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A54E" w14:textId="77777777" w:rsidR="003E6B64" w:rsidRPr="00D47CAA" w:rsidRDefault="003E6B64" w:rsidP="003E6B64">
      <w:pPr>
        <w:jc w:val="center"/>
        <w:rPr>
          <w:rFonts w:ascii="Candara" w:hAnsi="Candara" w:cs="Arial"/>
          <w:b/>
          <w:sz w:val="22"/>
          <w:szCs w:val="22"/>
        </w:rPr>
      </w:pPr>
    </w:p>
    <w:p w14:paraId="1C4A38BB" w14:textId="77777777" w:rsidR="003E6B64" w:rsidRDefault="003E6B64" w:rsidP="003E6B64">
      <w:pPr>
        <w:jc w:val="center"/>
        <w:rPr>
          <w:rFonts w:ascii="Candara" w:hAnsi="Candara" w:cs="Arial"/>
          <w:b/>
          <w:color w:val="FF0000"/>
          <w:sz w:val="22"/>
          <w:szCs w:val="22"/>
        </w:rPr>
      </w:pPr>
    </w:p>
    <w:p w14:paraId="5134B5B3" w14:textId="77777777" w:rsidR="003E6B64" w:rsidRDefault="003E6B64" w:rsidP="003E6B64">
      <w:pPr>
        <w:jc w:val="center"/>
        <w:rPr>
          <w:rFonts w:ascii="Candara" w:hAnsi="Candara" w:cs="Arial"/>
          <w:b/>
          <w:color w:val="FF0000"/>
          <w:sz w:val="22"/>
          <w:szCs w:val="22"/>
        </w:rPr>
      </w:pPr>
    </w:p>
    <w:p w14:paraId="60A61C32" w14:textId="77777777" w:rsidR="003E6B64" w:rsidRDefault="003E6B64" w:rsidP="003E6B64">
      <w:pPr>
        <w:jc w:val="center"/>
        <w:rPr>
          <w:rFonts w:ascii="Candara" w:hAnsi="Candara" w:cs="Arial"/>
          <w:b/>
          <w:color w:val="FF0000"/>
          <w:sz w:val="26"/>
          <w:szCs w:val="26"/>
        </w:rPr>
      </w:pPr>
    </w:p>
    <w:p w14:paraId="4E417136" w14:textId="08AFF066" w:rsidR="003E6B64" w:rsidRPr="003E6B64" w:rsidRDefault="003E6B64" w:rsidP="003E6B64">
      <w:pPr>
        <w:jc w:val="center"/>
        <w:rPr>
          <w:rFonts w:ascii="Candara" w:hAnsi="Candara" w:cs="Arial"/>
          <w:b/>
          <w:color w:val="FF0000"/>
          <w:sz w:val="26"/>
          <w:szCs w:val="26"/>
        </w:rPr>
      </w:pPr>
      <w:r w:rsidRPr="003E6B64">
        <w:rPr>
          <w:rFonts w:ascii="Candara" w:hAnsi="Candara" w:cs="Arial"/>
          <w:b/>
          <w:color w:val="FF0000"/>
          <w:sz w:val="26"/>
          <w:szCs w:val="26"/>
        </w:rPr>
        <w:t>CELEBRAZIONE EUCARISTICA</w:t>
      </w:r>
    </w:p>
    <w:p w14:paraId="3FA10739" w14:textId="77777777" w:rsidR="003E6B64" w:rsidRPr="00D47CAA" w:rsidRDefault="003E6B64" w:rsidP="003E6B64">
      <w:pPr>
        <w:jc w:val="center"/>
        <w:rPr>
          <w:rFonts w:ascii="Candara" w:hAnsi="Candara" w:cs="Arial"/>
          <w:b/>
          <w:sz w:val="22"/>
          <w:szCs w:val="22"/>
        </w:rPr>
      </w:pPr>
    </w:p>
    <w:p w14:paraId="2F921CF2" w14:textId="1B7F9626" w:rsidR="003E6B64" w:rsidRPr="003E6B64" w:rsidRDefault="003E6B64" w:rsidP="003E6B64">
      <w:pPr>
        <w:jc w:val="both"/>
        <w:rPr>
          <w:rFonts w:ascii="Candara" w:hAnsi="Candara" w:cs="Arial"/>
          <w:sz w:val="22"/>
        </w:rPr>
      </w:pPr>
      <w:r w:rsidRPr="00D47CAA">
        <w:rPr>
          <w:rFonts w:ascii="Candara" w:hAnsi="Candara" w:cs="Arial"/>
          <w:sz w:val="22"/>
          <w:szCs w:val="22"/>
        </w:rPr>
        <w:t>Forniamo una tabella per aiutare nell’organizzazione della celebrazione. Ricordiamo di leggere i suggerimenti</w:t>
      </w:r>
      <w:r>
        <w:rPr>
          <w:rFonts w:ascii="Candara" w:hAnsi="Candara" w:cs="Arial"/>
          <w:sz w:val="22"/>
        </w:rPr>
        <w:t xml:space="preserve"> già </w:t>
      </w:r>
      <w:r w:rsidRPr="00D47CAA">
        <w:rPr>
          <w:rFonts w:ascii="Candara" w:hAnsi="Candara" w:cs="Arial"/>
          <w:sz w:val="22"/>
          <w:szCs w:val="22"/>
        </w:rPr>
        <w:t xml:space="preserve">inseriti sulla guida. In </w:t>
      </w:r>
      <w:r w:rsidRPr="00D47CAA">
        <w:rPr>
          <w:rFonts w:ascii="Candara" w:hAnsi="Candara" w:cs="Arial"/>
          <w:i/>
          <w:sz w:val="22"/>
          <w:szCs w:val="22"/>
        </w:rPr>
        <w:t>corsivo</w:t>
      </w:r>
      <w:r w:rsidRPr="00D47CAA">
        <w:rPr>
          <w:rFonts w:ascii="Candara" w:hAnsi="Candara" w:cs="Arial"/>
          <w:sz w:val="22"/>
          <w:szCs w:val="22"/>
        </w:rPr>
        <w:t xml:space="preserve"> troverai i suggerimenti.</w:t>
      </w:r>
    </w:p>
    <w:p w14:paraId="136D439D" w14:textId="77777777" w:rsidR="003E6B64" w:rsidRPr="00D47CAA" w:rsidRDefault="003E6B64" w:rsidP="003E6B64">
      <w:pPr>
        <w:rPr>
          <w:rFonts w:ascii="Candara" w:hAnsi="Candara" w:cs="Arial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78"/>
      </w:tblGrid>
      <w:tr w:rsidR="003E6B64" w:rsidRPr="00D47CAA" w14:paraId="608FC3BE" w14:textId="77777777" w:rsidTr="003E6B64">
        <w:trPr>
          <w:jc w:val="center"/>
        </w:trPr>
        <w:tc>
          <w:tcPr>
            <w:tcW w:w="1944" w:type="dxa"/>
            <w:vAlign w:val="center"/>
          </w:tcPr>
          <w:p w14:paraId="61C78D63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</w:p>
        </w:tc>
        <w:tc>
          <w:tcPr>
            <w:tcW w:w="7678" w:type="dxa"/>
          </w:tcPr>
          <w:p w14:paraId="3F880760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>Suggerimenti o scelta</w:t>
            </w:r>
          </w:p>
        </w:tc>
      </w:tr>
      <w:tr w:rsidR="003E6B64" w:rsidRPr="00D47CAA" w14:paraId="0E0B7F6E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06553003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Rito della Messa</w:t>
            </w:r>
          </w:p>
        </w:tc>
        <w:tc>
          <w:tcPr>
            <w:tcW w:w="7678" w:type="dxa"/>
            <w:vAlign w:val="center"/>
          </w:tcPr>
          <w:p w14:paraId="0D1F8A5B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>Se non si celebra la Messa festiva si consiglia la Messa Per i parenti e gli amici (Messale Romano, p. 906)</w:t>
            </w:r>
          </w:p>
        </w:tc>
      </w:tr>
      <w:tr w:rsidR="003E6B64" w:rsidRPr="00D47CAA" w14:paraId="06E970EF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6A24658B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di ingresso</w:t>
            </w:r>
          </w:p>
        </w:tc>
        <w:tc>
          <w:tcPr>
            <w:tcW w:w="7678" w:type="dxa"/>
            <w:vAlign w:val="center"/>
          </w:tcPr>
          <w:p w14:paraId="11586362" w14:textId="77777777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</w:p>
        </w:tc>
      </w:tr>
      <w:tr w:rsidR="003E6B64" w:rsidRPr="00D47CAA" w14:paraId="63832BD5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449E3B7E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Monizione iniziale</w:t>
            </w:r>
          </w:p>
        </w:tc>
        <w:tc>
          <w:tcPr>
            <w:tcW w:w="7678" w:type="dxa"/>
            <w:vAlign w:val="center"/>
          </w:tcPr>
          <w:p w14:paraId="055D333C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</w:p>
        </w:tc>
      </w:tr>
      <w:tr w:rsidR="003E6B64" w:rsidRPr="00D47CAA" w14:paraId="51EA034F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3A357C92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Atto penitenziale</w:t>
            </w:r>
          </w:p>
        </w:tc>
        <w:tc>
          <w:tcPr>
            <w:tcW w:w="7678" w:type="dxa"/>
            <w:vAlign w:val="center"/>
          </w:tcPr>
          <w:p w14:paraId="30F8BFFC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>Utilizzando la terza formula del messale, si possono utilizzate 3 segni presi dalla liturgia della Parole e per ogni segno formulare la richiesta di perdono</w:t>
            </w:r>
          </w:p>
        </w:tc>
      </w:tr>
      <w:tr w:rsidR="003E6B64" w:rsidRPr="00D47CAA" w14:paraId="3645CD71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198DC298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Gloria</w:t>
            </w:r>
          </w:p>
        </w:tc>
        <w:tc>
          <w:tcPr>
            <w:tcW w:w="7678" w:type="dxa"/>
            <w:vAlign w:val="center"/>
          </w:tcPr>
          <w:p w14:paraId="6E6F1356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 xml:space="preserve">Solo se </w:t>
            </w:r>
            <w:proofErr w:type="gramStart"/>
            <w:r w:rsidRPr="00D47CAA">
              <w:rPr>
                <w:rFonts w:ascii="Candara" w:hAnsi="Candara" w:cs="Arial"/>
                <w:i/>
              </w:rPr>
              <w:t>Domenica</w:t>
            </w:r>
            <w:proofErr w:type="gramEnd"/>
            <w:r w:rsidRPr="00D47CAA">
              <w:rPr>
                <w:rFonts w:ascii="Candara" w:hAnsi="Candara" w:cs="Arial"/>
                <w:i/>
              </w:rPr>
              <w:t xml:space="preserve"> o solennità. Si consiglia cantato.</w:t>
            </w:r>
          </w:p>
        </w:tc>
      </w:tr>
      <w:tr w:rsidR="003E6B64" w:rsidRPr="00D47CAA" w14:paraId="11DC31D5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2EE743FD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Liturgia della Parola</w:t>
            </w:r>
          </w:p>
        </w:tc>
        <w:tc>
          <w:tcPr>
            <w:tcW w:w="7678" w:type="dxa"/>
            <w:vAlign w:val="center"/>
          </w:tcPr>
          <w:p w14:paraId="792815E0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 xml:space="preserve">Si consiglia la liturgia del giorno o si propone: PER CHIEDERE LA VIRTÙ DELLA CARITÀ, PER LA CONCORDIA, PER I PARENTI E GLI AMICI (Lezionario per le Messe </w:t>
            </w:r>
            <w:proofErr w:type="gramStart"/>
            <w:r w:rsidRPr="00D47CAA">
              <w:rPr>
                <w:rFonts w:ascii="Candara" w:hAnsi="Candara" w:cs="Arial"/>
                <w:i/>
              </w:rPr>
              <w:t>ad</w:t>
            </w:r>
            <w:proofErr w:type="gramEnd"/>
            <w:r w:rsidRPr="00D47CAA">
              <w:rPr>
                <w:rFonts w:ascii="Candara" w:hAnsi="Candara" w:cs="Arial"/>
                <w:i/>
              </w:rPr>
              <w:t xml:space="preserve"> diversa e votive, pp. 683 ss.)</w:t>
            </w:r>
          </w:p>
        </w:tc>
      </w:tr>
      <w:tr w:rsidR="003E6B64" w:rsidRPr="00D47CAA" w14:paraId="2445205B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47706ACE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Preghiera dei fedeli</w:t>
            </w:r>
          </w:p>
        </w:tc>
        <w:tc>
          <w:tcPr>
            <w:tcW w:w="7678" w:type="dxa"/>
            <w:vAlign w:val="center"/>
          </w:tcPr>
          <w:p w14:paraId="3EBE440B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>Scritte dai ragazzi</w:t>
            </w:r>
          </w:p>
        </w:tc>
      </w:tr>
      <w:tr w:rsidR="003E6B64" w:rsidRPr="00D47CAA" w14:paraId="03E6FA11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0AF70C0B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di offertorio</w:t>
            </w:r>
          </w:p>
        </w:tc>
        <w:tc>
          <w:tcPr>
            <w:tcW w:w="7678" w:type="dxa"/>
            <w:vAlign w:val="center"/>
          </w:tcPr>
          <w:p w14:paraId="4295B253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</w:p>
        </w:tc>
      </w:tr>
      <w:tr w:rsidR="003E6B64" w:rsidRPr="00D47CAA" w14:paraId="65CDCFFC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4F13FE78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Presentazione dei doni</w:t>
            </w:r>
          </w:p>
        </w:tc>
        <w:tc>
          <w:tcPr>
            <w:tcW w:w="7678" w:type="dxa"/>
            <w:vAlign w:val="center"/>
          </w:tcPr>
          <w:p w14:paraId="4D162672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>Insieme al pane, al vino e alle offerte per i poveri si individua un segno da portare all’altare</w:t>
            </w:r>
          </w:p>
        </w:tc>
      </w:tr>
      <w:tr w:rsidR="003E6B64" w:rsidRPr="00D47CAA" w14:paraId="50260890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23B0D7F5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Raccolta delle offerte</w:t>
            </w:r>
          </w:p>
        </w:tc>
        <w:tc>
          <w:tcPr>
            <w:tcW w:w="7678" w:type="dxa"/>
            <w:vAlign w:val="center"/>
          </w:tcPr>
          <w:p w14:paraId="52598A93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</w:p>
        </w:tc>
      </w:tr>
      <w:tr w:rsidR="003E6B64" w:rsidRPr="00D47CAA" w14:paraId="17B7FA36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5E234A03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Prefazio e Preghiera eucaristica</w:t>
            </w:r>
          </w:p>
        </w:tc>
        <w:tc>
          <w:tcPr>
            <w:tcW w:w="7678" w:type="dxa"/>
            <w:vAlign w:val="center"/>
          </w:tcPr>
          <w:p w14:paraId="0ADB3CCB" w14:textId="77777777" w:rsidR="003E6B64" w:rsidRPr="00D47CAA" w:rsidRDefault="003E6B64" w:rsidP="003E6B64">
            <w:pPr>
              <w:jc w:val="both"/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>Si consigliano le Preghiere eucaristiche per varie necessità I o II (con prefazio proprio) (Messale Romano, p.498 o 502)</w:t>
            </w:r>
          </w:p>
        </w:tc>
      </w:tr>
      <w:tr w:rsidR="003E6B64" w:rsidRPr="00D47CAA" w14:paraId="1C230445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0806A184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del Santo</w:t>
            </w:r>
          </w:p>
        </w:tc>
        <w:tc>
          <w:tcPr>
            <w:tcW w:w="7678" w:type="dxa"/>
            <w:vAlign w:val="center"/>
          </w:tcPr>
          <w:p w14:paraId="016F0BC4" w14:textId="77777777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</w:p>
        </w:tc>
      </w:tr>
      <w:tr w:rsidR="003E6B64" w:rsidRPr="00D47CAA" w14:paraId="3673ABDA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0667890A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allo scambio di pace</w:t>
            </w:r>
          </w:p>
        </w:tc>
        <w:tc>
          <w:tcPr>
            <w:tcW w:w="7678" w:type="dxa"/>
            <w:vAlign w:val="center"/>
          </w:tcPr>
          <w:p w14:paraId="4D00E590" w14:textId="77777777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</w:p>
        </w:tc>
      </w:tr>
      <w:tr w:rsidR="003E6B64" w:rsidRPr="00D47CAA" w14:paraId="62151EAD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0E94A6F6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Agnello di Dio</w:t>
            </w:r>
          </w:p>
        </w:tc>
        <w:tc>
          <w:tcPr>
            <w:tcW w:w="7678" w:type="dxa"/>
            <w:vAlign w:val="center"/>
          </w:tcPr>
          <w:p w14:paraId="77D5D9E5" w14:textId="77777777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</w:p>
        </w:tc>
      </w:tr>
      <w:tr w:rsidR="003E6B64" w:rsidRPr="00D47CAA" w14:paraId="54209EB0" w14:textId="77777777" w:rsidTr="003E6B64">
        <w:trPr>
          <w:trHeight w:val="690"/>
          <w:jc w:val="center"/>
        </w:trPr>
        <w:tc>
          <w:tcPr>
            <w:tcW w:w="1944" w:type="dxa"/>
            <w:vAlign w:val="center"/>
          </w:tcPr>
          <w:p w14:paraId="5F46AFAF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di Comunione</w:t>
            </w:r>
          </w:p>
        </w:tc>
        <w:tc>
          <w:tcPr>
            <w:tcW w:w="7678" w:type="dxa"/>
            <w:vAlign w:val="center"/>
          </w:tcPr>
          <w:p w14:paraId="60AFBF7D" w14:textId="77777777" w:rsidR="003E6B64" w:rsidRDefault="003E6B64" w:rsidP="001E23C7">
            <w:pPr>
              <w:rPr>
                <w:rFonts w:ascii="Candara" w:hAnsi="Candara" w:cs="Arial"/>
                <w:i/>
              </w:rPr>
            </w:pPr>
          </w:p>
          <w:p w14:paraId="35CEA870" w14:textId="51520E0D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</w:p>
        </w:tc>
      </w:tr>
    </w:tbl>
    <w:p w14:paraId="0940E1BC" w14:textId="77777777" w:rsidR="003E6B64" w:rsidRPr="00D47CAA" w:rsidRDefault="003E6B64" w:rsidP="003E6B64">
      <w:pPr>
        <w:rPr>
          <w:rFonts w:ascii="Candara" w:hAnsi="Candara" w:cs="Arial"/>
          <w:sz w:val="22"/>
          <w:szCs w:val="22"/>
        </w:rPr>
      </w:pPr>
    </w:p>
    <w:p w14:paraId="50259EAF" w14:textId="05421550" w:rsidR="00B90B86" w:rsidRDefault="00B90B86" w:rsidP="003E6B64"/>
    <w:p w14:paraId="53383FDB" w14:textId="2FF68B54" w:rsidR="003E6B64" w:rsidRDefault="003E6B64" w:rsidP="003E6B64"/>
    <w:p w14:paraId="204BD608" w14:textId="185EB372" w:rsidR="003E6B64" w:rsidRDefault="003E6B64" w:rsidP="003E6B64"/>
    <w:p w14:paraId="0416DB48" w14:textId="7BE71BD7" w:rsidR="003E6B64" w:rsidRDefault="003E6B64" w:rsidP="003E6B64"/>
    <w:p w14:paraId="6C23FA45" w14:textId="3B4509F3" w:rsidR="003E6B64" w:rsidRDefault="003E6B64" w:rsidP="003E6B64"/>
    <w:p w14:paraId="629B83DF" w14:textId="031EDEA1" w:rsidR="003E6B64" w:rsidRDefault="003E6B64" w:rsidP="003E6B64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78"/>
      </w:tblGrid>
      <w:tr w:rsidR="003E6B64" w:rsidRPr="00D47CAA" w14:paraId="575BF577" w14:textId="77777777" w:rsidTr="001E23C7">
        <w:trPr>
          <w:trHeight w:val="690"/>
          <w:jc w:val="center"/>
        </w:trPr>
        <w:tc>
          <w:tcPr>
            <w:tcW w:w="1951" w:type="dxa"/>
            <w:vAlign w:val="center"/>
          </w:tcPr>
          <w:p w14:paraId="48C01676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di ringraziamento</w:t>
            </w:r>
          </w:p>
        </w:tc>
        <w:tc>
          <w:tcPr>
            <w:tcW w:w="7827" w:type="dxa"/>
            <w:vAlign w:val="center"/>
          </w:tcPr>
          <w:p w14:paraId="0C2A8C7B" w14:textId="77777777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</w:p>
        </w:tc>
      </w:tr>
      <w:tr w:rsidR="003E6B64" w:rsidRPr="00D47CAA" w14:paraId="52BFE2F4" w14:textId="77777777" w:rsidTr="001E23C7">
        <w:trPr>
          <w:trHeight w:val="690"/>
          <w:jc w:val="center"/>
        </w:trPr>
        <w:tc>
          <w:tcPr>
            <w:tcW w:w="1951" w:type="dxa"/>
            <w:vAlign w:val="center"/>
          </w:tcPr>
          <w:p w14:paraId="7DE4CB91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Avvisi</w:t>
            </w:r>
          </w:p>
        </w:tc>
        <w:tc>
          <w:tcPr>
            <w:tcW w:w="7827" w:type="dxa"/>
            <w:vAlign w:val="center"/>
          </w:tcPr>
          <w:p w14:paraId="4D6264BF" w14:textId="35468C55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  <w:r w:rsidRPr="00D47CAA">
              <w:rPr>
                <w:rFonts w:ascii="Candara" w:hAnsi="Candara" w:cs="Arial"/>
                <w:i/>
              </w:rPr>
              <w:t>I ragazzi possono essere coinvolti nella distribuzione dei fogli degli avvisi</w:t>
            </w:r>
            <w:r>
              <w:rPr>
                <w:rFonts w:ascii="Candara" w:hAnsi="Candara" w:cs="Arial"/>
                <w:i/>
              </w:rPr>
              <w:t>.</w:t>
            </w:r>
          </w:p>
        </w:tc>
      </w:tr>
      <w:tr w:rsidR="003E6B64" w:rsidRPr="00D47CAA" w14:paraId="67826888" w14:textId="77777777" w:rsidTr="001E23C7">
        <w:trPr>
          <w:trHeight w:val="690"/>
          <w:jc w:val="center"/>
        </w:trPr>
        <w:tc>
          <w:tcPr>
            <w:tcW w:w="1951" w:type="dxa"/>
            <w:vAlign w:val="center"/>
          </w:tcPr>
          <w:p w14:paraId="2672963D" w14:textId="77777777" w:rsidR="003E6B64" w:rsidRPr="00D47CAA" w:rsidRDefault="003E6B64" w:rsidP="001E23C7">
            <w:pPr>
              <w:jc w:val="center"/>
              <w:rPr>
                <w:rFonts w:ascii="Candara" w:hAnsi="Candara" w:cs="Arial"/>
                <w:b/>
              </w:rPr>
            </w:pPr>
            <w:r w:rsidRPr="00D47CAA">
              <w:rPr>
                <w:rFonts w:ascii="Candara" w:hAnsi="Candara" w:cs="Arial"/>
                <w:b/>
              </w:rPr>
              <w:t>Canto finale</w:t>
            </w:r>
          </w:p>
        </w:tc>
        <w:tc>
          <w:tcPr>
            <w:tcW w:w="7827" w:type="dxa"/>
            <w:vAlign w:val="center"/>
          </w:tcPr>
          <w:p w14:paraId="14FA75B5" w14:textId="77777777" w:rsidR="003E6B64" w:rsidRPr="00D47CAA" w:rsidRDefault="003E6B64" w:rsidP="001E23C7">
            <w:pPr>
              <w:rPr>
                <w:rFonts w:ascii="Candara" w:hAnsi="Candara" w:cs="Arial"/>
                <w:i/>
              </w:rPr>
            </w:pPr>
          </w:p>
        </w:tc>
      </w:tr>
    </w:tbl>
    <w:p w14:paraId="524F6715" w14:textId="77777777" w:rsidR="003E6B64" w:rsidRPr="003E6B64" w:rsidRDefault="003E6B64" w:rsidP="003E6B64"/>
    <w:sectPr w:rsidR="003E6B64" w:rsidRPr="003E6B64" w:rsidSect="00E05B4E">
      <w:headerReference w:type="default" r:id="rId6"/>
      <w:pgSz w:w="11900" w:h="16840"/>
      <w:pgMar w:top="12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6680" w14:textId="77777777" w:rsidR="00105335" w:rsidRDefault="00105335" w:rsidP="00E05B4E">
      <w:r>
        <w:separator/>
      </w:r>
    </w:p>
  </w:endnote>
  <w:endnote w:type="continuationSeparator" w:id="0">
    <w:p w14:paraId="0F99A44A" w14:textId="77777777" w:rsidR="00105335" w:rsidRDefault="00105335" w:rsidP="00E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58C8" w14:textId="77777777" w:rsidR="00105335" w:rsidRDefault="00105335" w:rsidP="00E05B4E">
      <w:r>
        <w:separator/>
      </w:r>
    </w:p>
  </w:footnote>
  <w:footnote w:type="continuationSeparator" w:id="0">
    <w:p w14:paraId="1E7E6869" w14:textId="77777777" w:rsidR="00105335" w:rsidRDefault="00105335" w:rsidP="00E0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0967" w14:textId="77777777" w:rsidR="00E05B4E" w:rsidRDefault="00E05B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64A76B4" wp14:editId="01B8C803">
          <wp:simplePos x="0" y="0"/>
          <wp:positionH relativeFrom="column">
            <wp:posOffset>-784687</wp:posOffset>
          </wp:positionH>
          <wp:positionV relativeFrom="paragraph">
            <wp:posOffset>-444500</wp:posOffset>
          </wp:positionV>
          <wp:extent cx="7670800" cy="11248423"/>
          <wp:effectExtent l="0" t="0" r="0" b="3810"/>
          <wp:wrapNone/>
          <wp:docPr id="4" name="Immagine 4" descr="/Users/lorenzo/Desktop/Senza titolo-1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lorenzo/Desktop/Senza titolo-1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124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02071"/>
    <w:rsid w:val="00105335"/>
    <w:rsid w:val="00266FC5"/>
    <w:rsid w:val="00293E11"/>
    <w:rsid w:val="003E6B64"/>
    <w:rsid w:val="00852D55"/>
    <w:rsid w:val="00953BDF"/>
    <w:rsid w:val="00A47633"/>
    <w:rsid w:val="00AC6F4F"/>
    <w:rsid w:val="00AD217C"/>
    <w:rsid w:val="00B17F53"/>
    <w:rsid w:val="00B50037"/>
    <w:rsid w:val="00B871CE"/>
    <w:rsid w:val="00B90B86"/>
    <w:rsid w:val="00C81BAF"/>
    <w:rsid w:val="00DB2530"/>
    <w:rsid w:val="00E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DC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  <w:style w:type="paragraph" w:customStyle="1" w:styleId="CM1">
    <w:name w:val="CM1"/>
    <w:basedOn w:val="Normale"/>
    <w:next w:val="Normale"/>
    <w:rsid w:val="00B871CE"/>
    <w:pPr>
      <w:widowControl w:val="0"/>
      <w:autoSpaceDE w:val="0"/>
      <w:autoSpaceDN w:val="0"/>
      <w:adjustRightInd w:val="0"/>
    </w:pPr>
    <w:rPr>
      <w:rFonts w:ascii="Georgia Grassetto" w:eastAsia="Times New Roman" w:hAnsi="Georgia Grassetto" w:cs="Times New Roman"/>
      <w:lang w:eastAsia="it-IT"/>
    </w:rPr>
  </w:style>
  <w:style w:type="table" w:styleId="Grigliatabella">
    <w:name w:val="Table Grid"/>
    <w:basedOn w:val="Tabellanormale"/>
    <w:uiPriority w:val="59"/>
    <w:rsid w:val="00B90B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Donatella Pasquadibisceglie</cp:lastModifiedBy>
  <cp:revision>2</cp:revision>
  <dcterms:created xsi:type="dcterms:W3CDTF">2022-07-29T09:48:00Z</dcterms:created>
  <dcterms:modified xsi:type="dcterms:W3CDTF">2022-07-29T09:48:00Z</dcterms:modified>
</cp:coreProperties>
</file>