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50BFB" w14:textId="40C57089" w:rsidR="005E425E" w:rsidRDefault="00FB1E1E" w:rsidP="00D40C06">
      <w:pPr>
        <w:spacing w:after="0"/>
        <w:jc w:val="center"/>
        <w:rPr>
          <w:rFonts w:ascii="Times New Roman" w:hAnsi="Times New Roman" w:cs="Times New Roman"/>
          <w:b/>
          <w:bCs/>
          <w:color w:val="C00000"/>
          <w:sz w:val="32"/>
          <w:szCs w:val="32"/>
        </w:rPr>
      </w:pPr>
      <w:r w:rsidRPr="007673ED">
        <w:rPr>
          <w:rFonts w:ascii="Arial Nova Light" w:hAnsi="Arial Nova Light"/>
          <w:noProof/>
          <w:color w:val="1F3864" w:themeColor="accent1" w:themeShade="80"/>
        </w:rPr>
        <w:drawing>
          <wp:anchor distT="0" distB="0" distL="114300" distR="114300" simplePos="0" relativeHeight="251661312" behindDoc="0" locked="0" layoutInCell="1" allowOverlap="1" wp14:anchorId="163EC14F" wp14:editId="7DB5C944">
            <wp:simplePos x="0" y="0"/>
            <wp:positionH relativeFrom="column">
              <wp:posOffset>5280660</wp:posOffset>
            </wp:positionH>
            <wp:positionV relativeFrom="page">
              <wp:posOffset>285750</wp:posOffset>
            </wp:positionV>
            <wp:extent cx="895350" cy="89535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3ED">
        <w:rPr>
          <w:rFonts w:ascii="Arial Nova Light" w:hAnsi="Arial Nova Light"/>
          <w:noProof/>
          <w:color w:val="1F3864" w:themeColor="accent1" w:themeShade="80"/>
        </w:rPr>
        <w:drawing>
          <wp:anchor distT="0" distB="0" distL="114300" distR="114300" simplePos="0" relativeHeight="251659264" behindDoc="0" locked="0" layoutInCell="1" allowOverlap="1" wp14:anchorId="141FC0C3" wp14:editId="5B64C064">
            <wp:simplePos x="0" y="0"/>
            <wp:positionH relativeFrom="column">
              <wp:posOffset>-348615</wp:posOffset>
            </wp:positionH>
            <wp:positionV relativeFrom="page">
              <wp:posOffset>285750</wp:posOffset>
            </wp:positionV>
            <wp:extent cx="2221865" cy="600075"/>
            <wp:effectExtent l="0" t="0" r="6985" b="952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186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C2A13" w:rsidRPr="00255ACF">
        <w:rPr>
          <w:rFonts w:ascii="Times New Roman" w:hAnsi="Times New Roman" w:cs="Times New Roman"/>
          <w:b/>
          <w:bCs/>
          <w:color w:val="C00000"/>
          <w:sz w:val="32"/>
          <w:szCs w:val="32"/>
        </w:rPr>
        <w:t xml:space="preserve">VEGLIA </w:t>
      </w:r>
      <w:r w:rsidR="004A7AE5" w:rsidRPr="00255ACF">
        <w:rPr>
          <w:rFonts w:ascii="Times New Roman" w:hAnsi="Times New Roman" w:cs="Times New Roman"/>
          <w:b/>
          <w:bCs/>
          <w:color w:val="C00000"/>
          <w:sz w:val="32"/>
          <w:szCs w:val="32"/>
        </w:rPr>
        <w:t xml:space="preserve">di </w:t>
      </w:r>
      <w:r w:rsidR="00EC2A13" w:rsidRPr="00255ACF">
        <w:rPr>
          <w:rFonts w:ascii="Times New Roman" w:hAnsi="Times New Roman" w:cs="Times New Roman"/>
          <w:b/>
          <w:bCs/>
          <w:color w:val="C00000"/>
          <w:sz w:val="32"/>
          <w:szCs w:val="32"/>
        </w:rPr>
        <w:t>PENTECOSTE</w:t>
      </w:r>
    </w:p>
    <w:p w14:paraId="5FF74E88" w14:textId="40001591" w:rsidR="009631A7" w:rsidRDefault="009631A7" w:rsidP="00D40C06">
      <w:pPr>
        <w:spacing w:after="0"/>
        <w:jc w:val="center"/>
        <w:rPr>
          <w:rFonts w:ascii="Times New Roman" w:hAnsi="Times New Roman" w:cs="Times New Roman"/>
          <w:b/>
          <w:bCs/>
          <w:color w:val="C00000"/>
          <w:sz w:val="32"/>
          <w:szCs w:val="32"/>
        </w:rPr>
      </w:pPr>
    </w:p>
    <w:p w14:paraId="5E4826C1" w14:textId="77777777" w:rsidR="009631A7" w:rsidRPr="00255ACF" w:rsidRDefault="009631A7" w:rsidP="00D40C06">
      <w:pPr>
        <w:spacing w:after="0"/>
        <w:jc w:val="center"/>
        <w:rPr>
          <w:rFonts w:ascii="Times New Roman" w:hAnsi="Times New Roman" w:cs="Times New Roman"/>
          <w:b/>
          <w:bCs/>
          <w:color w:val="C00000"/>
          <w:sz w:val="32"/>
          <w:szCs w:val="32"/>
        </w:rPr>
      </w:pPr>
    </w:p>
    <w:p w14:paraId="7BCD7976" w14:textId="2D8CB164" w:rsidR="004A7AE5" w:rsidRDefault="009631A7" w:rsidP="009631A7">
      <w:pPr>
        <w:spacing w:after="0"/>
        <w:jc w:val="center"/>
        <w:rPr>
          <w:rFonts w:ascii="Times New Roman" w:hAnsi="Times New Roman" w:cs="Times New Roman"/>
          <w:sz w:val="24"/>
          <w:szCs w:val="24"/>
        </w:rPr>
      </w:pPr>
      <w:r>
        <w:rPr>
          <w:noProof/>
        </w:rPr>
        <w:drawing>
          <wp:inline distT="0" distB="0" distL="0" distR="0" wp14:anchorId="66AAA23E" wp14:editId="5B117ED5">
            <wp:extent cx="2047875" cy="263814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155" cy="2688748"/>
                    </a:xfrm>
                    <a:prstGeom prst="rect">
                      <a:avLst/>
                    </a:prstGeom>
                    <a:noFill/>
                    <a:ln>
                      <a:noFill/>
                    </a:ln>
                  </pic:spPr>
                </pic:pic>
              </a:graphicData>
            </a:graphic>
          </wp:inline>
        </w:drawing>
      </w:r>
    </w:p>
    <w:p w14:paraId="097E1815" w14:textId="493B9243" w:rsidR="009631A7" w:rsidRDefault="009631A7" w:rsidP="009631A7">
      <w:pPr>
        <w:spacing w:after="0"/>
        <w:jc w:val="center"/>
        <w:rPr>
          <w:rFonts w:ascii="Times New Roman" w:hAnsi="Times New Roman" w:cs="Times New Roman"/>
          <w:sz w:val="24"/>
          <w:szCs w:val="24"/>
        </w:rPr>
      </w:pPr>
    </w:p>
    <w:p w14:paraId="0D66E8DD" w14:textId="77777777" w:rsidR="009631A7" w:rsidRPr="00255ACF" w:rsidRDefault="009631A7" w:rsidP="009631A7">
      <w:pPr>
        <w:spacing w:after="0"/>
        <w:jc w:val="center"/>
        <w:rPr>
          <w:rFonts w:ascii="Times New Roman" w:hAnsi="Times New Roman" w:cs="Times New Roman"/>
          <w:sz w:val="24"/>
          <w:szCs w:val="24"/>
        </w:rPr>
      </w:pPr>
    </w:p>
    <w:p w14:paraId="31A42F2E" w14:textId="64046DFD" w:rsidR="004A7AE5" w:rsidRPr="009631A7" w:rsidRDefault="004A7AE5" w:rsidP="00D40C06">
      <w:pPr>
        <w:spacing w:after="0"/>
        <w:jc w:val="both"/>
        <w:rPr>
          <w:rFonts w:ascii="Times New Roman" w:hAnsi="Times New Roman" w:cs="Times New Roman"/>
          <w:smallCaps/>
          <w:sz w:val="24"/>
          <w:szCs w:val="24"/>
        </w:rPr>
      </w:pPr>
      <w:r w:rsidRPr="009631A7">
        <w:rPr>
          <w:rFonts w:ascii="Times New Roman" w:hAnsi="Times New Roman" w:cs="Times New Roman"/>
          <w:smallCaps/>
          <w:sz w:val="24"/>
          <w:szCs w:val="24"/>
        </w:rPr>
        <w:t>La celebrazione</w:t>
      </w:r>
      <w:r w:rsidR="00D40C06" w:rsidRPr="009631A7">
        <w:rPr>
          <w:rFonts w:ascii="Times New Roman" w:hAnsi="Times New Roman" w:cs="Times New Roman"/>
          <w:smallCaps/>
          <w:sz w:val="24"/>
          <w:szCs w:val="24"/>
        </w:rPr>
        <w:t>, una volta creato il necessario clima di raccoglimento,</w:t>
      </w:r>
      <w:r w:rsidRPr="009631A7">
        <w:rPr>
          <w:rFonts w:ascii="Times New Roman" w:hAnsi="Times New Roman" w:cs="Times New Roman"/>
          <w:smallCaps/>
          <w:sz w:val="24"/>
          <w:szCs w:val="24"/>
        </w:rPr>
        <w:t xml:space="preserve"> viene introdotta dalla lettura del </w:t>
      </w:r>
      <w:r w:rsidRPr="009631A7">
        <w:rPr>
          <w:rFonts w:ascii="Times New Roman" w:hAnsi="Times New Roman" w:cs="Times New Roman"/>
          <w:b/>
          <w:bCs/>
          <w:smallCaps/>
          <w:sz w:val="24"/>
          <w:szCs w:val="24"/>
        </w:rPr>
        <w:t>n° 36 dell</w:t>
      </w:r>
      <w:r w:rsidR="00D40C06" w:rsidRPr="009631A7">
        <w:rPr>
          <w:rFonts w:ascii="Times New Roman" w:hAnsi="Times New Roman" w:cs="Times New Roman"/>
          <w:b/>
          <w:bCs/>
          <w:smallCaps/>
          <w:sz w:val="24"/>
          <w:szCs w:val="24"/>
        </w:rPr>
        <w:t xml:space="preserve">’Esortazione Apostolica </w:t>
      </w:r>
      <w:r w:rsidR="00D40C06" w:rsidRPr="009631A7">
        <w:rPr>
          <w:rFonts w:ascii="Times New Roman" w:hAnsi="Times New Roman" w:cs="Times New Roman"/>
          <w:b/>
          <w:bCs/>
          <w:i/>
          <w:iCs/>
          <w:smallCaps/>
          <w:sz w:val="24"/>
          <w:szCs w:val="24"/>
        </w:rPr>
        <w:t xml:space="preserve">“Christus </w:t>
      </w:r>
      <w:proofErr w:type="spellStart"/>
      <w:r w:rsidR="00D40C06" w:rsidRPr="009631A7">
        <w:rPr>
          <w:rFonts w:ascii="Times New Roman" w:hAnsi="Times New Roman" w:cs="Times New Roman"/>
          <w:b/>
          <w:bCs/>
          <w:i/>
          <w:iCs/>
          <w:smallCaps/>
          <w:sz w:val="24"/>
          <w:szCs w:val="24"/>
        </w:rPr>
        <w:t>Vivit</w:t>
      </w:r>
      <w:proofErr w:type="spellEnd"/>
      <w:r w:rsidR="00D40C06" w:rsidRPr="009631A7">
        <w:rPr>
          <w:rFonts w:ascii="Times New Roman" w:hAnsi="Times New Roman" w:cs="Times New Roman"/>
          <w:b/>
          <w:bCs/>
          <w:i/>
          <w:iCs/>
          <w:smallCaps/>
          <w:sz w:val="24"/>
          <w:szCs w:val="24"/>
        </w:rPr>
        <w:t>”</w:t>
      </w:r>
      <w:r w:rsidR="00D40C06" w:rsidRPr="009631A7">
        <w:rPr>
          <w:rFonts w:ascii="Times New Roman" w:hAnsi="Times New Roman" w:cs="Times New Roman"/>
          <w:smallCaps/>
          <w:sz w:val="24"/>
          <w:szCs w:val="24"/>
        </w:rPr>
        <w:t xml:space="preserve"> di Papa Francesco:</w:t>
      </w:r>
    </w:p>
    <w:p w14:paraId="7A7E58CF" w14:textId="77777777" w:rsidR="00D40C06" w:rsidRPr="009631A7" w:rsidRDefault="00D40C06" w:rsidP="00D40C06">
      <w:pPr>
        <w:spacing w:after="0"/>
        <w:jc w:val="both"/>
        <w:rPr>
          <w:rFonts w:ascii="Times New Roman" w:hAnsi="Times New Roman" w:cs="Times New Roman"/>
          <w:i/>
          <w:iCs/>
          <w:sz w:val="24"/>
          <w:szCs w:val="24"/>
          <w:shd w:val="clear" w:color="auto" w:fill="FFFFFF"/>
        </w:rPr>
      </w:pPr>
    </w:p>
    <w:p w14:paraId="07B669E3" w14:textId="39F0BF79" w:rsidR="00D40C06" w:rsidRPr="009631A7" w:rsidRDefault="00D40C06" w:rsidP="00D40C06">
      <w:pPr>
        <w:spacing w:after="0"/>
        <w:ind w:left="284" w:right="424"/>
        <w:jc w:val="both"/>
        <w:rPr>
          <w:rFonts w:ascii="Times New Roman" w:hAnsi="Times New Roman" w:cs="Times New Roman"/>
          <w:i/>
          <w:iCs/>
          <w:sz w:val="24"/>
          <w:szCs w:val="24"/>
          <w:shd w:val="clear" w:color="auto" w:fill="FFFFFF"/>
        </w:rPr>
      </w:pPr>
      <w:r w:rsidRPr="009631A7">
        <w:rPr>
          <w:rFonts w:ascii="Times New Roman" w:hAnsi="Times New Roman" w:cs="Times New Roman"/>
          <w:i/>
          <w:iCs/>
          <w:sz w:val="24"/>
          <w:szCs w:val="24"/>
          <w:shd w:val="clear" w:color="auto" w:fill="FFFFFF"/>
        </w:rPr>
        <w:t xml:space="preserve">È vero che noi membri della Chiesa non dobbiamo essere tipi strani. Tutti devono poterci sentire fratelli e vicini, come gli Apostoli, che godevano «il favore di tutto il popolo» (At 2,47; </w:t>
      </w:r>
      <w:proofErr w:type="spellStart"/>
      <w:r w:rsidRPr="009631A7">
        <w:rPr>
          <w:rFonts w:ascii="Times New Roman" w:hAnsi="Times New Roman" w:cs="Times New Roman"/>
          <w:i/>
          <w:iCs/>
          <w:sz w:val="24"/>
          <w:szCs w:val="24"/>
          <w:shd w:val="clear" w:color="auto" w:fill="FFFFFF"/>
        </w:rPr>
        <w:t>cfr</w:t>
      </w:r>
      <w:proofErr w:type="spellEnd"/>
      <w:r w:rsidRPr="009631A7">
        <w:rPr>
          <w:rFonts w:ascii="Times New Roman" w:hAnsi="Times New Roman" w:cs="Times New Roman"/>
          <w:i/>
          <w:iCs/>
          <w:sz w:val="24"/>
          <w:szCs w:val="24"/>
          <w:shd w:val="clear" w:color="auto" w:fill="FFFFFF"/>
        </w:rPr>
        <w:t xml:space="preserve"> </w:t>
      </w:r>
      <w:proofErr w:type="gramStart"/>
      <w:r w:rsidRPr="009631A7">
        <w:rPr>
          <w:rFonts w:ascii="Times New Roman" w:hAnsi="Times New Roman" w:cs="Times New Roman"/>
          <w:i/>
          <w:iCs/>
          <w:sz w:val="24"/>
          <w:szCs w:val="24"/>
          <w:shd w:val="clear" w:color="auto" w:fill="FFFFFF"/>
        </w:rPr>
        <w:t>4,21.33</w:t>
      </w:r>
      <w:proofErr w:type="gramEnd"/>
      <w:r w:rsidRPr="009631A7">
        <w:rPr>
          <w:rFonts w:ascii="Times New Roman" w:hAnsi="Times New Roman" w:cs="Times New Roman"/>
          <w:i/>
          <w:iCs/>
          <w:sz w:val="24"/>
          <w:szCs w:val="24"/>
          <w:shd w:val="clear" w:color="auto" w:fill="FFFFFF"/>
        </w:rPr>
        <w:t xml:space="preserve">; 5,13). Allo stesso tempo, però, dobbiamo avere il coraggio di essere diversi, di mostrare altri sogni che questo mondo non offre, di testimoniare la bellezza della generosità, del servizio, della purezza, della fortezza, del perdono, della fedeltà alla propria vocazione, della preghiera, della lotta per la giustizia e il bene comune, dell’amore per i poveri, dell’amicizia sociale. (Christus </w:t>
      </w:r>
      <w:proofErr w:type="spellStart"/>
      <w:r w:rsidRPr="009631A7">
        <w:rPr>
          <w:rFonts w:ascii="Times New Roman" w:hAnsi="Times New Roman" w:cs="Times New Roman"/>
          <w:i/>
          <w:iCs/>
          <w:sz w:val="24"/>
          <w:szCs w:val="24"/>
          <w:shd w:val="clear" w:color="auto" w:fill="FFFFFF"/>
        </w:rPr>
        <w:t>Vivit</w:t>
      </w:r>
      <w:proofErr w:type="spellEnd"/>
      <w:r w:rsidRPr="009631A7">
        <w:rPr>
          <w:rFonts w:ascii="Times New Roman" w:hAnsi="Times New Roman" w:cs="Times New Roman"/>
          <w:i/>
          <w:iCs/>
          <w:sz w:val="24"/>
          <w:szCs w:val="24"/>
          <w:shd w:val="clear" w:color="auto" w:fill="FFFFFF"/>
        </w:rPr>
        <w:t>)</w:t>
      </w:r>
    </w:p>
    <w:p w14:paraId="4C80730B" w14:textId="77777777" w:rsidR="00D40C06" w:rsidRPr="009631A7" w:rsidRDefault="00D40C06" w:rsidP="004A7AE5">
      <w:pPr>
        <w:spacing w:after="0"/>
        <w:rPr>
          <w:rFonts w:ascii="Times New Roman" w:hAnsi="Times New Roman" w:cs="Times New Roman"/>
          <w:sz w:val="24"/>
          <w:szCs w:val="24"/>
        </w:rPr>
      </w:pPr>
    </w:p>
    <w:p w14:paraId="4BB592C3" w14:textId="1103941B" w:rsidR="00D40C06" w:rsidRDefault="00D40C06" w:rsidP="004A7AE5">
      <w:pPr>
        <w:spacing w:after="0"/>
        <w:rPr>
          <w:rFonts w:ascii="Times New Roman" w:hAnsi="Times New Roman" w:cs="Times New Roman"/>
          <w:sz w:val="24"/>
          <w:szCs w:val="24"/>
        </w:rPr>
      </w:pPr>
    </w:p>
    <w:p w14:paraId="5155890E" w14:textId="77777777" w:rsidR="009631A7" w:rsidRPr="009631A7" w:rsidRDefault="009631A7" w:rsidP="004A7AE5">
      <w:pPr>
        <w:spacing w:after="0"/>
        <w:rPr>
          <w:rFonts w:ascii="Times New Roman" w:hAnsi="Times New Roman" w:cs="Times New Roman"/>
          <w:sz w:val="24"/>
          <w:szCs w:val="24"/>
        </w:rPr>
      </w:pPr>
    </w:p>
    <w:p w14:paraId="5CFBE9C0" w14:textId="16005328" w:rsidR="004A7AE5" w:rsidRPr="009631A7" w:rsidRDefault="004A7AE5" w:rsidP="00255ACF">
      <w:pPr>
        <w:spacing w:after="0"/>
        <w:rPr>
          <w:rFonts w:ascii="Times New Roman" w:hAnsi="Times New Roman" w:cs="Times New Roman"/>
          <w:b/>
          <w:bCs/>
          <w:sz w:val="24"/>
          <w:szCs w:val="24"/>
        </w:rPr>
      </w:pPr>
      <w:r w:rsidRPr="009631A7">
        <w:rPr>
          <w:rFonts w:ascii="Times New Roman" w:hAnsi="Times New Roman" w:cs="Times New Roman"/>
          <w:b/>
          <w:bCs/>
          <w:sz w:val="24"/>
          <w:szCs w:val="24"/>
        </w:rPr>
        <w:t>CANTO INIZIALE</w:t>
      </w:r>
    </w:p>
    <w:p w14:paraId="6A18E6AF" w14:textId="5977AF3B" w:rsidR="00EC2A13" w:rsidRDefault="00EC2A13" w:rsidP="00255ACF">
      <w:pPr>
        <w:spacing w:after="0"/>
        <w:rPr>
          <w:rFonts w:ascii="Times New Roman" w:hAnsi="Times New Roman" w:cs="Times New Roman"/>
          <w:sz w:val="24"/>
          <w:szCs w:val="24"/>
        </w:rPr>
      </w:pPr>
    </w:p>
    <w:p w14:paraId="5F8A5FC5" w14:textId="77777777" w:rsidR="009631A7" w:rsidRPr="009631A7" w:rsidRDefault="009631A7" w:rsidP="00255ACF">
      <w:pPr>
        <w:spacing w:after="0"/>
        <w:rPr>
          <w:rFonts w:ascii="Times New Roman" w:hAnsi="Times New Roman" w:cs="Times New Roman"/>
          <w:sz w:val="24"/>
          <w:szCs w:val="24"/>
        </w:rPr>
      </w:pPr>
    </w:p>
    <w:p w14:paraId="0DF22A3C" w14:textId="77777777" w:rsidR="00D40C06" w:rsidRPr="009631A7" w:rsidRDefault="00D40C06" w:rsidP="00255ACF">
      <w:pPr>
        <w:spacing w:after="0"/>
        <w:rPr>
          <w:rFonts w:ascii="Times New Roman" w:hAnsi="Times New Roman" w:cs="Times New Roman"/>
          <w:b/>
          <w:bCs/>
          <w:smallCaps/>
          <w:sz w:val="24"/>
          <w:szCs w:val="24"/>
        </w:rPr>
      </w:pPr>
      <w:r w:rsidRPr="009631A7">
        <w:rPr>
          <w:rFonts w:ascii="Times New Roman" w:hAnsi="Times New Roman" w:cs="Times New Roman"/>
          <w:b/>
          <w:bCs/>
          <w:smallCaps/>
          <w:sz w:val="24"/>
          <w:szCs w:val="24"/>
        </w:rPr>
        <w:t>Saluto liturgico</w:t>
      </w:r>
    </w:p>
    <w:p w14:paraId="3F5D53D5" w14:textId="77777777" w:rsidR="00D40C06" w:rsidRPr="009631A7" w:rsidRDefault="00D40C06" w:rsidP="00255ACF">
      <w:pPr>
        <w:spacing w:after="0"/>
        <w:rPr>
          <w:rFonts w:ascii="Times New Roman" w:hAnsi="Times New Roman" w:cs="Times New Roman"/>
          <w:b/>
          <w:bCs/>
          <w:smallCaps/>
          <w:sz w:val="24"/>
          <w:szCs w:val="24"/>
        </w:rPr>
      </w:pPr>
    </w:p>
    <w:p w14:paraId="3063B1B4" w14:textId="2E82D286" w:rsidR="00D40C06" w:rsidRPr="009631A7" w:rsidRDefault="00D40C06" w:rsidP="00255ACF">
      <w:pPr>
        <w:spacing w:after="0"/>
        <w:rPr>
          <w:rFonts w:ascii="Times New Roman" w:hAnsi="Times New Roman" w:cs="Times New Roman"/>
          <w:smallCaps/>
          <w:sz w:val="24"/>
          <w:szCs w:val="24"/>
        </w:rPr>
      </w:pPr>
      <w:r w:rsidRPr="009631A7">
        <w:rPr>
          <w:rFonts w:ascii="Times New Roman" w:hAnsi="Times New Roman" w:cs="Times New Roman"/>
          <w:smallCaps/>
          <w:sz w:val="24"/>
          <w:szCs w:val="24"/>
        </w:rPr>
        <w:t>l’assistente introduce brevemente la celebrazione</w:t>
      </w:r>
      <w:r w:rsidR="00255ACF" w:rsidRPr="009631A7">
        <w:rPr>
          <w:rFonts w:ascii="Times New Roman" w:hAnsi="Times New Roman" w:cs="Times New Roman"/>
          <w:smallCaps/>
          <w:sz w:val="24"/>
          <w:szCs w:val="24"/>
        </w:rPr>
        <w:t xml:space="preserve"> che conclude con l’orazione</w:t>
      </w:r>
    </w:p>
    <w:p w14:paraId="6BD32C74" w14:textId="77777777" w:rsidR="00255ACF" w:rsidRPr="009631A7" w:rsidRDefault="00255ACF" w:rsidP="00255ACF">
      <w:pPr>
        <w:spacing w:after="0"/>
        <w:rPr>
          <w:rFonts w:ascii="Times New Roman" w:hAnsi="Times New Roman" w:cs="Times New Roman"/>
          <w:smallCaps/>
          <w:sz w:val="24"/>
          <w:szCs w:val="24"/>
        </w:rPr>
      </w:pPr>
    </w:p>
    <w:p w14:paraId="77CB3065" w14:textId="77777777" w:rsidR="00255ACF" w:rsidRPr="009631A7" w:rsidRDefault="00255ACF" w:rsidP="00255ACF">
      <w:pPr>
        <w:spacing w:after="0"/>
        <w:rPr>
          <w:rFonts w:ascii="Times New Roman" w:eastAsia="Times New Roman" w:hAnsi="Times New Roman" w:cs="Times New Roman"/>
          <w:sz w:val="24"/>
          <w:szCs w:val="24"/>
          <w:lang w:eastAsia="it-IT"/>
        </w:rPr>
      </w:pPr>
      <w:r w:rsidRPr="00255ACF">
        <w:rPr>
          <w:rFonts w:ascii="Times New Roman" w:eastAsia="Times New Roman" w:hAnsi="Times New Roman" w:cs="Times New Roman"/>
          <w:sz w:val="24"/>
          <w:szCs w:val="24"/>
          <w:lang w:eastAsia="it-IT"/>
        </w:rPr>
        <w:t>Ascolta, o Dio, la tua Chiesa unita in concorde preghiera</w:t>
      </w:r>
    </w:p>
    <w:p w14:paraId="5F79A2A4" w14:textId="77777777" w:rsidR="00255ACF" w:rsidRPr="009631A7" w:rsidRDefault="00255ACF" w:rsidP="00255ACF">
      <w:pPr>
        <w:spacing w:after="0"/>
        <w:rPr>
          <w:rFonts w:ascii="Times New Roman" w:eastAsia="Times New Roman" w:hAnsi="Times New Roman" w:cs="Times New Roman"/>
          <w:sz w:val="24"/>
          <w:szCs w:val="24"/>
          <w:lang w:eastAsia="it-IT"/>
        </w:rPr>
      </w:pPr>
      <w:r w:rsidRPr="00255ACF">
        <w:rPr>
          <w:rFonts w:ascii="Times New Roman" w:eastAsia="Times New Roman" w:hAnsi="Times New Roman" w:cs="Times New Roman"/>
          <w:sz w:val="24"/>
          <w:szCs w:val="24"/>
          <w:lang w:eastAsia="it-IT"/>
        </w:rPr>
        <w:t>in questa santa veglia a compimento della Pasqua perenne;</w:t>
      </w:r>
    </w:p>
    <w:p w14:paraId="4DBAE0FC" w14:textId="77777777" w:rsidR="00255ACF" w:rsidRPr="009631A7" w:rsidRDefault="00255ACF" w:rsidP="00255ACF">
      <w:pPr>
        <w:spacing w:after="0"/>
        <w:rPr>
          <w:rFonts w:ascii="Times New Roman" w:eastAsia="Times New Roman" w:hAnsi="Times New Roman" w:cs="Times New Roman"/>
          <w:sz w:val="24"/>
          <w:szCs w:val="24"/>
          <w:lang w:eastAsia="it-IT"/>
        </w:rPr>
      </w:pPr>
      <w:r w:rsidRPr="00255ACF">
        <w:rPr>
          <w:rFonts w:ascii="Times New Roman" w:eastAsia="Times New Roman" w:hAnsi="Times New Roman" w:cs="Times New Roman"/>
          <w:sz w:val="24"/>
          <w:szCs w:val="24"/>
          <w:lang w:eastAsia="it-IT"/>
        </w:rPr>
        <w:t>scenda sempre su di essa il tuo Spirito,</w:t>
      </w:r>
      <w:r w:rsidRPr="009631A7">
        <w:rPr>
          <w:rFonts w:ascii="Times New Roman" w:eastAsia="Times New Roman" w:hAnsi="Times New Roman" w:cs="Times New Roman"/>
          <w:sz w:val="24"/>
          <w:szCs w:val="24"/>
          <w:lang w:eastAsia="it-IT"/>
        </w:rPr>
        <w:t xml:space="preserve"> </w:t>
      </w:r>
      <w:r w:rsidRPr="00255ACF">
        <w:rPr>
          <w:rFonts w:ascii="Times New Roman" w:eastAsia="Times New Roman" w:hAnsi="Times New Roman" w:cs="Times New Roman"/>
          <w:sz w:val="24"/>
          <w:szCs w:val="24"/>
          <w:lang w:eastAsia="it-IT"/>
        </w:rPr>
        <w:t>perché illumini la mente dei fedeli</w:t>
      </w:r>
    </w:p>
    <w:p w14:paraId="6B12A499" w14:textId="77777777" w:rsidR="00255ACF" w:rsidRPr="009631A7" w:rsidRDefault="00255ACF" w:rsidP="00255ACF">
      <w:pPr>
        <w:spacing w:after="0"/>
        <w:rPr>
          <w:rFonts w:ascii="Times New Roman" w:eastAsia="Times New Roman" w:hAnsi="Times New Roman" w:cs="Times New Roman"/>
          <w:sz w:val="24"/>
          <w:szCs w:val="24"/>
          <w:lang w:eastAsia="it-IT"/>
        </w:rPr>
      </w:pPr>
      <w:r w:rsidRPr="00255ACF">
        <w:rPr>
          <w:rFonts w:ascii="Times New Roman" w:eastAsia="Times New Roman" w:hAnsi="Times New Roman" w:cs="Times New Roman"/>
          <w:sz w:val="24"/>
          <w:szCs w:val="24"/>
          <w:lang w:eastAsia="it-IT"/>
        </w:rPr>
        <w:t>e tutti i rinati nel Battesimo siano nel mondo testimoni e profeti.</w:t>
      </w:r>
    </w:p>
    <w:p w14:paraId="24F72C21" w14:textId="1D76A131" w:rsidR="00255ACF" w:rsidRPr="00255ACF" w:rsidRDefault="00255ACF" w:rsidP="00255ACF">
      <w:pPr>
        <w:spacing w:after="0"/>
        <w:rPr>
          <w:rFonts w:ascii="Times New Roman" w:eastAsia="Times New Roman" w:hAnsi="Times New Roman" w:cs="Times New Roman"/>
          <w:sz w:val="24"/>
          <w:szCs w:val="24"/>
          <w:lang w:eastAsia="it-IT"/>
        </w:rPr>
      </w:pPr>
      <w:r w:rsidRPr="00255ACF">
        <w:rPr>
          <w:rFonts w:ascii="Times New Roman" w:eastAsia="Times New Roman" w:hAnsi="Times New Roman" w:cs="Times New Roman"/>
          <w:sz w:val="24"/>
          <w:szCs w:val="24"/>
          <w:lang w:eastAsia="it-IT"/>
        </w:rPr>
        <w:t>Per Cristo nostro Signore.</w:t>
      </w:r>
    </w:p>
    <w:p w14:paraId="0B6FAC58" w14:textId="5A88F3A3" w:rsidR="00255ACF" w:rsidRDefault="00255ACF" w:rsidP="00255ACF">
      <w:pPr>
        <w:spacing w:after="0"/>
        <w:rPr>
          <w:rFonts w:ascii="Times New Roman" w:hAnsi="Times New Roman" w:cs="Times New Roman"/>
          <w:b/>
          <w:bCs/>
          <w:smallCaps/>
          <w:sz w:val="24"/>
          <w:szCs w:val="24"/>
        </w:rPr>
      </w:pPr>
    </w:p>
    <w:p w14:paraId="52F7A3B5" w14:textId="77777777" w:rsidR="009631A7" w:rsidRPr="009631A7" w:rsidRDefault="009631A7" w:rsidP="00255ACF">
      <w:pPr>
        <w:spacing w:after="0"/>
        <w:rPr>
          <w:rFonts w:ascii="Times New Roman" w:hAnsi="Times New Roman" w:cs="Times New Roman"/>
          <w:b/>
          <w:bCs/>
          <w:smallCaps/>
          <w:sz w:val="24"/>
          <w:szCs w:val="24"/>
        </w:rPr>
      </w:pPr>
    </w:p>
    <w:p w14:paraId="2EAE9C97" w14:textId="77777777" w:rsidR="00255ACF" w:rsidRPr="009631A7" w:rsidRDefault="00255ACF" w:rsidP="00255ACF">
      <w:pPr>
        <w:spacing w:after="0" w:line="240" w:lineRule="auto"/>
        <w:rPr>
          <w:rFonts w:ascii="Times New Roman" w:eastAsia="Times New Roman" w:hAnsi="Times New Roman" w:cs="Times New Roman"/>
          <w:sz w:val="24"/>
          <w:szCs w:val="24"/>
          <w:lang w:eastAsia="it-IT"/>
        </w:rPr>
      </w:pPr>
      <w:r w:rsidRPr="00255ACF">
        <w:rPr>
          <w:rFonts w:ascii="Times New Roman" w:eastAsia="Times New Roman" w:hAnsi="Times New Roman" w:cs="Times New Roman"/>
          <w:b/>
          <w:bCs/>
          <w:smallCaps/>
          <w:sz w:val="24"/>
          <w:szCs w:val="24"/>
          <w:lang w:eastAsia="it-IT"/>
        </w:rPr>
        <w:lastRenderedPageBreak/>
        <w:t>Prima</w:t>
      </w:r>
      <w:r w:rsidRPr="00255ACF">
        <w:rPr>
          <w:rFonts w:ascii="Times New Roman" w:eastAsia="Times New Roman" w:hAnsi="Times New Roman" w:cs="Times New Roman"/>
          <w:b/>
          <w:bCs/>
          <w:sz w:val="24"/>
          <w:szCs w:val="24"/>
          <w:lang w:eastAsia="it-IT"/>
        </w:rPr>
        <w:t xml:space="preserve"> </w:t>
      </w:r>
      <w:r w:rsidRPr="00255ACF">
        <w:rPr>
          <w:rFonts w:ascii="Times New Roman" w:eastAsia="Times New Roman" w:hAnsi="Times New Roman" w:cs="Times New Roman"/>
          <w:b/>
          <w:bCs/>
          <w:smallCaps/>
          <w:sz w:val="24"/>
          <w:szCs w:val="24"/>
          <w:lang w:eastAsia="it-IT"/>
        </w:rPr>
        <w:t>Lettura</w:t>
      </w:r>
      <w:r w:rsidRPr="00255ACF">
        <w:rPr>
          <w:rFonts w:ascii="Times New Roman" w:eastAsia="Times New Roman" w:hAnsi="Times New Roman" w:cs="Times New Roman"/>
          <w:b/>
          <w:bCs/>
          <w:sz w:val="24"/>
          <w:szCs w:val="24"/>
          <w:lang w:eastAsia="it-IT"/>
        </w:rPr>
        <w:t>  </w:t>
      </w:r>
      <w:r w:rsidRPr="009631A7">
        <w:rPr>
          <w:rFonts w:ascii="Times New Roman" w:eastAsia="Times New Roman" w:hAnsi="Times New Roman" w:cs="Times New Roman"/>
          <w:sz w:val="24"/>
          <w:szCs w:val="24"/>
          <w:lang w:eastAsia="it-IT"/>
        </w:rPr>
        <w:t xml:space="preserve"> </w:t>
      </w:r>
    </w:p>
    <w:p w14:paraId="2C0CF323" w14:textId="77777777" w:rsidR="00255ACF" w:rsidRPr="009631A7" w:rsidRDefault="00255ACF" w:rsidP="00255ACF">
      <w:pPr>
        <w:spacing w:after="0" w:line="240" w:lineRule="auto"/>
        <w:rPr>
          <w:rFonts w:ascii="Times New Roman" w:eastAsia="Times New Roman" w:hAnsi="Times New Roman" w:cs="Times New Roman"/>
          <w:sz w:val="10"/>
          <w:szCs w:val="10"/>
          <w:lang w:eastAsia="it-IT"/>
        </w:rPr>
      </w:pPr>
    </w:p>
    <w:p w14:paraId="44D9BF43" w14:textId="3C196680" w:rsidR="00255ACF" w:rsidRPr="009631A7" w:rsidRDefault="00255ACF" w:rsidP="00255ACF">
      <w:pPr>
        <w:spacing w:after="0" w:line="240" w:lineRule="auto"/>
        <w:rPr>
          <w:rFonts w:ascii="Times New Roman" w:eastAsia="Times New Roman" w:hAnsi="Times New Roman" w:cs="Times New Roman"/>
          <w:i/>
          <w:iCs/>
          <w:sz w:val="24"/>
          <w:szCs w:val="24"/>
          <w:lang w:eastAsia="it-IT"/>
        </w:rPr>
      </w:pPr>
      <w:r w:rsidRPr="00255ACF">
        <w:rPr>
          <w:rFonts w:ascii="Times New Roman" w:hAnsi="Times New Roman" w:cs="Times New Roman"/>
          <w:b/>
          <w:bCs/>
          <w:sz w:val="24"/>
          <w:szCs w:val="24"/>
          <w:shd w:val="clear" w:color="auto" w:fill="FFFFFF"/>
        </w:rPr>
        <w:t xml:space="preserve">Dal libro del profeta </w:t>
      </w:r>
      <w:proofErr w:type="spellStart"/>
      <w:r w:rsidRPr="00255ACF">
        <w:rPr>
          <w:rFonts w:ascii="Times New Roman" w:hAnsi="Times New Roman" w:cs="Times New Roman"/>
          <w:b/>
          <w:bCs/>
          <w:sz w:val="24"/>
          <w:szCs w:val="24"/>
          <w:shd w:val="clear" w:color="auto" w:fill="FFFFFF"/>
        </w:rPr>
        <w:t>Gioèle</w:t>
      </w:r>
      <w:proofErr w:type="spellEnd"/>
      <w:r w:rsidRPr="009631A7">
        <w:rPr>
          <w:rFonts w:ascii="Times New Roman" w:eastAsia="Times New Roman" w:hAnsi="Times New Roman" w:cs="Times New Roman"/>
          <w:sz w:val="24"/>
          <w:szCs w:val="24"/>
          <w:lang w:eastAsia="it-IT"/>
        </w:rPr>
        <w:t xml:space="preserve"> (</w:t>
      </w:r>
      <w:proofErr w:type="spellStart"/>
      <w:r w:rsidRPr="00255ACF">
        <w:rPr>
          <w:rFonts w:ascii="Times New Roman" w:eastAsia="Times New Roman" w:hAnsi="Times New Roman" w:cs="Times New Roman"/>
          <w:i/>
          <w:iCs/>
          <w:sz w:val="24"/>
          <w:szCs w:val="24"/>
          <w:lang w:eastAsia="it-IT"/>
        </w:rPr>
        <w:t>Gl</w:t>
      </w:r>
      <w:proofErr w:type="spellEnd"/>
      <w:r w:rsidRPr="00255ACF">
        <w:rPr>
          <w:rFonts w:ascii="Times New Roman" w:eastAsia="Times New Roman" w:hAnsi="Times New Roman" w:cs="Times New Roman"/>
          <w:i/>
          <w:iCs/>
          <w:sz w:val="24"/>
          <w:szCs w:val="24"/>
          <w:lang w:eastAsia="it-IT"/>
        </w:rPr>
        <w:t xml:space="preserve"> 3,1-5</w:t>
      </w:r>
      <w:r w:rsidRPr="009631A7">
        <w:rPr>
          <w:rFonts w:ascii="Times New Roman" w:eastAsia="Times New Roman" w:hAnsi="Times New Roman" w:cs="Times New Roman"/>
          <w:i/>
          <w:iCs/>
          <w:sz w:val="24"/>
          <w:szCs w:val="24"/>
          <w:lang w:eastAsia="it-IT"/>
        </w:rPr>
        <w:t>)</w:t>
      </w:r>
    </w:p>
    <w:p w14:paraId="357E0FD2" w14:textId="77777777" w:rsidR="00255ACF" w:rsidRPr="00255ACF" w:rsidRDefault="00255ACF" w:rsidP="00255ACF">
      <w:pPr>
        <w:spacing w:after="0" w:line="240" w:lineRule="auto"/>
        <w:rPr>
          <w:rFonts w:ascii="Times New Roman" w:eastAsia="Times New Roman" w:hAnsi="Times New Roman" w:cs="Times New Roman"/>
          <w:sz w:val="16"/>
          <w:szCs w:val="16"/>
          <w:lang w:eastAsia="it-IT"/>
        </w:rPr>
      </w:pPr>
    </w:p>
    <w:p w14:paraId="708B515E" w14:textId="77777777" w:rsidR="00255ACF" w:rsidRPr="00255ACF" w:rsidRDefault="00255ACF" w:rsidP="00255ACF">
      <w:pPr>
        <w:spacing w:after="0"/>
        <w:rPr>
          <w:rFonts w:ascii="Times New Roman" w:hAnsi="Times New Roman" w:cs="Times New Roman"/>
          <w:sz w:val="24"/>
          <w:szCs w:val="24"/>
          <w:shd w:val="clear" w:color="auto" w:fill="FFFFFF"/>
        </w:rPr>
      </w:pPr>
      <w:r w:rsidRPr="00255ACF">
        <w:rPr>
          <w:rFonts w:ascii="Times New Roman" w:hAnsi="Times New Roman" w:cs="Times New Roman"/>
          <w:sz w:val="24"/>
          <w:szCs w:val="24"/>
          <w:shd w:val="clear" w:color="auto" w:fill="FFFFFF"/>
        </w:rPr>
        <w:t>Così dice il Signore:</w:t>
      </w:r>
      <w:r w:rsidRPr="00255ACF">
        <w:rPr>
          <w:rFonts w:ascii="Times New Roman" w:hAnsi="Times New Roman" w:cs="Times New Roman"/>
          <w:sz w:val="24"/>
          <w:szCs w:val="24"/>
          <w:shd w:val="clear" w:color="auto" w:fill="FFFFFF"/>
        </w:rPr>
        <w:br/>
        <w:t>«Io effonderò il mio spirito sopra ogni uomo</w:t>
      </w:r>
      <w:r w:rsidRPr="00255ACF">
        <w:rPr>
          <w:rFonts w:ascii="Times New Roman" w:hAnsi="Times New Roman" w:cs="Times New Roman"/>
          <w:sz w:val="24"/>
          <w:szCs w:val="24"/>
          <w:shd w:val="clear" w:color="auto" w:fill="FFFFFF"/>
        </w:rPr>
        <w:br/>
        <w:t>e diverranno profeti i vostri figli e le vostre figlie;</w:t>
      </w:r>
      <w:r w:rsidRPr="00255ACF">
        <w:rPr>
          <w:rFonts w:ascii="Times New Roman" w:hAnsi="Times New Roman" w:cs="Times New Roman"/>
          <w:sz w:val="24"/>
          <w:szCs w:val="24"/>
          <w:shd w:val="clear" w:color="auto" w:fill="FFFFFF"/>
        </w:rPr>
        <w:br/>
        <w:t>i vostri anziani faranno sogni,</w:t>
      </w:r>
      <w:r w:rsidRPr="00255ACF">
        <w:rPr>
          <w:rFonts w:ascii="Times New Roman" w:hAnsi="Times New Roman" w:cs="Times New Roman"/>
          <w:sz w:val="24"/>
          <w:szCs w:val="24"/>
          <w:shd w:val="clear" w:color="auto" w:fill="FFFFFF"/>
        </w:rPr>
        <w:br/>
        <w:t>i vostri giovani avranno visioni.</w:t>
      </w:r>
    </w:p>
    <w:p w14:paraId="2BBD6FCC" w14:textId="77777777" w:rsidR="00255ACF" w:rsidRPr="00255ACF" w:rsidRDefault="00255ACF" w:rsidP="00255ACF">
      <w:pPr>
        <w:spacing w:after="0"/>
        <w:rPr>
          <w:rFonts w:ascii="Times New Roman" w:hAnsi="Times New Roman" w:cs="Times New Roman"/>
          <w:sz w:val="24"/>
          <w:szCs w:val="24"/>
          <w:shd w:val="clear" w:color="auto" w:fill="FFFFFF"/>
        </w:rPr>
      </w:pPr>
      <w:r w:rsidRPr="00255ACF">
        <w:rPr>
          <w:rFonts w:ascii="Times New Roman" w:hAnsi="Times New Roman" w:cs="Times New Roman"/>
          <w:sz w:val="24"/>
          <w:szCs w:val="24"/>
          <w:shd w:val="clear" w:color="auto" w:fill="FFFFFF"/>
        </w:rPr>
        <w:t>Anche sopra gli schiavi e sulle schiave</w:t>
      </w:r>
      <w:r w:rsidRPr="00255ACF">
        <w:rPr>
          <w:rFonts w:ascii="Times New Roman" w:hAnsi="Times New Roman" w:cs="Times New Roman"/>
          <w:sz w:val="24"/>
          <w:szCs w:val="24"/>
          <w:shd w:val="clear" w:color="auto" w:fill="FFFFFF"/>
        </w:rPr>
        <w:br/>
        <w:t>in quei giorni effonderò il mio spirito.</w:t>
      </w:r>
    </w:p>
    <w:p w14:paraId="1D76A746" w14:textId="77777777" w:rsidR="00255ACF" w:rsidRPr="00255ACF" w:rsidRDefault="00255ACF" w:rsidP="00255ACF">
      <w:pPr>
        <w:spacing w:after="0"/>
        <w:rPr>
          <w:rFonts w:ascii="Times New Roman" w:hAnsi="Times New Roman" w:cs="Times New Roman"/>
          <w:sz w:val="24"/>
          <w:szCs w:val="24"/>
          <w:shd w:val="clear" w:color="auto" w:fill="FFFFFF"/>
        </w:rPr>
      </w:pPr>
      <w:r w:rsidRPr="00255ACF">
        <w:rPr>
          <w:rFonts w:ascii="Times New Roman" w:hAnsi="Times New Roman" w:cs="Times New Roman"/>
          <w:sz w:val="24"/>
          <w:szCs w:val="24"/>
          <w:shd w:val="clear" w:color="auto" w:fill="FFFFFF"/>
        </w:rPr>
        <w:t>Farò prodigi nel cielo e sulla terra,</w:t>
      </w:r>
      <w:r w:rsidRPr="00255ACF">
        <w:rPr>
          <w:rFonts w:ascii="Times New Roman" w:hAnsi="Times New Roman" w:cs="Times New Roman"/>
          <w:sz w:val="24"/>
          <w:szCs w:val="24"/>
          <w:shd w:val="clear" w:color="auto" w:fill="FFFFFF"/>
        </w:rPr>
        <w:br/>
        <w:t>sangue e fuoco e colonne di fumo.</w:t>
      </w:r>
      <w:r w:rsidRPr="00255ACF">
        <w:rPr>
          <w:rFonts w:ascii="Times New Roman" w:hAnsi="Times New Roman" w:cs="Times New Roman"/>
          <w:sz w:val="24"/>
          <w:szCs w:val="24"/>
          <w:shd w:val="clear" w:color="auto" w:fill="FFFFFF"/>
        </w:rPr>
        <w:br/>
        <w:t>Il sole si cambierà in tenebre e la luna in sangue,</w:t>
      </w:r>
      <w:r w:rsidRPr="00255ACF">
        <w:rPr>
          <w:rFonts w:ascii="Times New Roman" w:hAnsi="Times New Roman" w:cs="Times New Roman"/>
          <w:sz w:val="24"/>
          <w:szCs w:val="24"/>
          <w:shd w:val="clear" w:color="auto" w:fill="FFFFFF"/>
        </w:rPr>
        <w:br/>
        <w:t>prima che venga il giorno del Signore, grande e terribile.</w:t>
      </w:r>
    </w:p>
    <w:p w14:paraId="1E19BD1F" w14:textId="7868DF46" w:rsidR="00255ACF" w:rsidRPr="009631A7" w:rsidRDefault="00255ACF" w:rsidP="00255ACF">
      <w:pPr>
        <w:spacing w:after="0"/>
        <w:rPr>
          <w:rFonts w:ascii="Times New Roman" w:eastAsia="Times New Roman" w:hAnsi="Times New Roman" w:cs="Times New Roman"/>
          <w:b/>
          <w:bCs/>
          <w:sz w:val="24"/>
          <w:szCs w:val="24"/>
          <w:lang w:eastAsia="it-IT"/>
        </w:rPr>
      </w:pPr>
      <w:r w:rsidRPr="00255ACF">
        <w:rPr>
          <w:rFonts w:ascii="Times New Roman" w:hAnsi="Times New Roman" w:cs="Times New Roman"/>
          <w:sz w:val="24"/>
          <w:szCs w:val="24"/>
          <w:shd w:val="clear" w:color="auto" w:fill="FFFFFF"/>
        </w:rPr>
        <w:t>Chiunque invocherà il nome del Signore, sarà salvato,</w:t>
      </w:r>
      <w:r w:rsidRPr="00255ACF">
        <w:rPr>
          <w:rFonts w:ascii="Times New Roman" w:hAnsi="Times New Roman" w:cs="Times New Roman"/>
          <w:sz w:val="24"/>
          <w:szCs w:val="24"/>
          <w:shd w:val="clear" w:color="auto" w:fill="FFFFFF"/>
        </w:rPr>
        <w:br/>
        <w:t>poiché sul monte Sion e in Gerusalemme</w:t>
      </w:r>
      <w:r w:rsidRPr="00255ACF">
        <w:rPr>
          <w:rFonts w:ascii="Times New Roman" w:hAnsi="Times New Roman" w:cs="Times New Roman"/>
          <w:sz w:val="24"/>
          <w:szCs w:val="24"/>
          <w:shd w:val="clear" w:color="auto" w:fill="FFFFFF"/>
        </w:rPr>
        <w:br/>
        <w:t>vi sarà la salvezza, come ha detto il Signore,</w:t>
      </w:r>
      <w:r w:rsidRPr="00255ACF">
        <w:rPr>
          <w:rFonts w:ascii="Times New Roman" w:hAnsi="Times New Roman" w:cs="Times New Roman"/>
          <w:sz w:val="24"/>
          <w:szCs w:val="24"/>
          <w:shd w:val="clear" w:color="auto" w:fill="FFFFFF"/>
        </w:rPr>
        <w:br/>
        <w:t>anche per i superstiti che il Signore avrà chiamato».</w:t>
      </w:r>
      <w:r w:rsidRPr="00255ACF">
        <w:rPr>
          <w:rFonts w:ascii="Times New Roman" w:eastAsia="Times New Roman" w:hAnsi="Times New Roman" w:cs="Times New Roman"/>
          <w:sz w:val="24"/>
          <w:szCs w:val="24"/>
          <w:lang w:eastAsia="it-IT"/>
        </w:rPr>
        <w:br/>
        <w:t> </w:t>
      </w:r>
    </w:p>
    <w:p w14:paraId="0E17B09D" w14:textId="77777777" w:rsidR="00255ACF" w:rsidRPr="009631A7" w:rsidRDefault="00255ACF" w:rsidP="00255ACF">
      <w:pPr>
        <w:spacing w:after="0"/>
        <w:rPr>
          <w:rFonts w:ascii="Times New Roman" w:hAnsi="Times New Roman" w:cs="Times New Roman"/>
          <w:b/>
          <w:bCs/>
          <w:smallCaps/>
          <w:sz w:val="24"/>
          <w:szCs w:val="24"/>
        </w:rPr>
      </w:pPr>
    </w:p>
    <w:p w14:paraId="25DD6350" w14:textId="79EF524A" w:rsidR="00D40C06" w:rsidRPr="009631A7" w:rsidRDefault="00D40C06" w:rsidP="00255ACF">
      <w:pPr>
        <w:spacing w:after="0" w:line="240" w:lineRule="auto"/>
        <w:rPr>
          <w:rFonts w:ascii="Times New Roman" w:eastAsia="Times New Roman" w:hAnsi="Times New Roman" w:cs="Times New Roman"/>
          <w:b/>
          <w:bCs/>
          <w:smallCaps/>
          <w:sz w:val="24"/>
          <w:szCs w:val="24"/>
          <w:lang w:eastAsia="it-IT"/>
        </w:rPr>
      </w:pPr>
      <w:r w:rsidRPr="009631A7">
        <w:rPr>
          <w:rFonts w:ascii="Times New Roman" w:eastAsia="Times New Roman" w:hAnsi="Times New Roman" w:cs="Times New Roman"/>
          <w:b/>
          <w:bCs/>
          <w:smallCaps/>
          <w:sz w:val="24"/>
          <w:szCs w:val="24"/>
          <w:lang w:eastAsia="it-IT"/>
        </w:rPr>
        <w:t>Sal</w:t>
      </w:r>
      <w:r w:rsidR="00255ACF" w:rsidRPr="009631A7">
        <w:rPr>
          <w:rFonts w:ascii="Times New Roman" w:eastAsia="Times New Roman" w:hAnsi="Times New Roman" w:cs="Times New Roman"/>
          <w:b/>
          <w:bCs/>
          <w:smallCaps/>
          <w:sz w:val="24"/>
          <w:szCs w:val="24"/>
          <w:lang w:eastAsia="it-IT"/>
        </w:rPr>
        <w:t>mo</w:t>
      </w:r>
      <w:r w:rsidRPr="009631A7">
        <w:rPr>
          <w:rFonts w:ascii="Times New Roman" w:eastAsia="Times New Roman" w:hAnsi="Times New Roman" w:cs="Times New Roman"/>
          <w:b/>
          <w:bCs/>
          <w:smallCaps/>
          <w:sz w:val="24"/>
          <w:szCs w:val="24"/>
          <w:lang w:eastAsia="it-IT"/>
        </w:rPr>
        <w:t xml:space="preserve"> 103</w:t>
      </w:r>
    </w:p>
    <w:p w14:paraId="72EE1F93" w14:textId="77777777" w:rsidR="00D40C06" w:rsidRPr="009631A7" w:rsidRDefault="00D40C06" w:rsidP="00255ACF">
      <w:pPr>
        <w:spacing w:after="0"/>
        <w:rPr>
          <w:rFonts w:ascii="Times New Roman" w:hAnsi="Times New Roman" w:cs="Times New Roman"/>
          <w:i/>
          <w:iCs/>
          <w:sz w:val="24"/>
          <w:szCs w:val="24"/>
          <w:shd w:val="clear" w:color="auto" w:fill="FFFFFF"/>
        </w:rPr>
      </w:pPr>
    </w:p>
    <w:p w14:paraId="3F10F762" w14:textId="343E3134" w:rsidR="00532617" w:rsidRPr="009631A7" w:rsidRDefault="00D40C06" w:rsidP="00255ACF">
      <w:pPr>
        <w:spacing w:after="0"/>
        <w:rPr>
          <w:rFonts w:ascii="Times New Roman" w:hAnsi="Times New Roman" w:cs="Times New Roman"/>
          <w:b/>
          <w:bCs/>
          <w:sz w:val="24"/>
          <w:szCs w:val="24"/>
          <w:shd w:val="clear" w:color="auto" w:fill="FFFFFF"/>
        </w:rPr>
      </w:pPr>
      <w:proofErr w:type="spellStart"/>
      <w:r w:rsidRPr="009631A7">
        <w:rPr>
          <w:rFonts w:ascii="Times New Roman" w:hAnsi="Times New Roman" w:cs="Times New Roman"/>
          <w:b/>
          <w:bCs/>
          <w:sz w:val="24"/>
          <w:szCs w:val="24"/>
          <w:shd w:val="clear" w:color="auto" w:fill="FFFFFF"/>
        </w:rPr>
        <w:t>Rit</w:t>
      </w:r>
      <w:proofErr w:type="spellEnd"/>
      <w:r w:rsidRPr="009631A7">
        <w:rPr>
          <w:rFonts w:ascii="Times New Roman" w:hAnsi="Times New Roman" w:cs="Times New Roman"/>
          <w:b/>
          <w:bCs/>
          <w:sz w:val="24"/>
          <w:szCs w:val="24"/>
          <w:shd w:val="clear" w:color="auto" w:fill="FFFFFF"/>
        </w:rPr>
        <w:t xml:space="preserve">. </w:t>
      </w:r>
      <w:r w:rsidR="00532617" w:rsidRPr="009631A7">
        <w:rPr>
          <w:rFonts w:ascii="Times New Roman" w:hAnsi="Times New Roman" w:cs="Times New Roman"/>
          <w:b/>
          <w:bCs/>
          <w:sz w:val="24"/>
          <w:szCs w:val="24"/>
          <w:shd w:val="clear" w:color="auto" w:fill="FFFFFF"/>
        </w:rPr>
        <w:t>Manda il tuo Spirito, Signore, a rinnovare la terra.</w:t>
      </w:r>
    </w:p>
    <w:p w14:paraId="50F279D2" w14:textId="77777777" w:rsidR="00D40C06" w:rsidRPr="009631A7" w:rsidRDefault="00D40C06" w:rsidP="00255ACF">
      <w:pPr>
        <w:spacing w:after="0"/>
        <w:rPr>
          <w:rFonts w:ascii="Times New Roman" w:hAnsi="Times New Roman" w:cs="Times New Roman"/>
          <w:b/>
          <w:bCs/>
          <w:smallCaps/>
          <w:sz w:val="24"/>
          <w:szCs w:val="24"/>
        </w:rPr>
      </w:pPr>
    </w:p>
    <w:p w14:paraId="08EF4B90" w14:textId="39166227" w:rsidR="00532617" w:rsidRPr="009631A7" w:rsidRDefault="00532617" w:rsidP="00255ACF">
      <w:pPr>
        <w:spacing w:after="0"/>
        <w:rPr>
          <w:rFonts w:ascii="Times New Roman" w:hAnsi="Times New Roman" w:cs="Times New Roman"/>
          <w:sz w:val="24"/>
          <w:szCs w:val="24"/>
          <w:shd w:val="clear" w:color="auto" w:fill="FFFFFF"/>
        </w:rPr>
      </w:pPr>
      <w:r w:rsidRPr="009631A7">
        <w:rPr>
          <w:rFonts w:ascii="Times New Roman" w:hAnsi="Times New Roman" w:cs="Times New Roman"/>
          <w:sz w:val="24"/>
          <w:szCs w:val="24"/>
          <w:shd w:val="clear" w:color="auto" w:fill="FFFFFF"/>
        </w:rPr>
        <w:t>Benedici il Signore, anima mia!</w:t>
      </w:r>
      <w:r w:rsidRPr="009631A7">
        <w:rPr>
          <w:rFonts w:ascii="Times New Roman" w:hAnsi="Times New Roman" w:cs="Times New Roman"/>
          <w:sz w:val="24"/>
          <w:szCs w:val="24"/>
          <w:shd w:val="clear" w:color="auto" w:fill="FFFFFF"/>
        </w:rPr>
        <w:br/>
        <w:t>Sei tanto grande, Signore, mio Dio!</w:t>
      </w:r>
      <w:r w:rsidRPr="009631A7">
        <w:rPr>
          <w:rFonts w:ascii="Times New Roman" w:hAnsi="Times New Roman" w:cs="Times New Roman"/>
          <w:sz w:val="24"/>
          <w:szCs w:val="24"/>
          <w:shd w:val="clear" w:color="auto" w:fill="FFFFFF"/>
        </w:rPr>
        <w:br/>
        <w:t>Quante sono le tue opere, Signore!</w:t>
      </w:r>
      <w:r w:rsidRPr="009631A7">
        <w:rPr>
          <w:rFonts w:ascii="Times New Roman" w:hAnsi="Times New Roman" w:cs="Times New Roman"/>
          <w:sz w:val="24"/>
          <w:szCs w:val="24"/>
          <w:shd w:val="clear" w:color="auto" w:fill="FFFFFF"/>
        </w:rPr>
        <w:br/>
        <w:t>Le hai fatte tutte con saggezza;</w:t>
      </w:r>
      <w:r w:rsidRPr="009631A7">
        <w:rPr>
          <w:rFonts w:ascii="Times New Roman" w:hAnsi="Times New Roman" w:cs="Times New Roman"/>
          <w:sz w:val="24"/>
          <w:szCs w:val="24"/>
          <w:shd w:val="clear" w:color="auto" w:fill="FFFFFF"/>
        </w:rPr>
        <w:br/>
        <w:t>la terra è piena delle tue creature.</w:t>
      </w:r>
      <w:r w:rsidRPr="009631A7">
        <w:rPr>
          <w:rFonts w:ascii="Times New Roman" w:hAnsi="Times New Roman" w:cs="Times New Roman"/>
          <w:sz w:val="24"/>
          <w:szCs w:val="24"/>
          <w:shd w:val="clear" w:color="auto" w:fill="FFFFFF"/>
        </w:rPr>
        <w:br/>
      </w:r>
      <w:r w:rsidRPr="009631A7">
        <w:rPr>
          <w:rFonts w:ascii="Times New Roman" w:hAnsi="Times New Roman" w:cs="Times New Roman"/>
          <w:sz w:val="24"/>
          <w:szCs w:val="24"/>
          <w:shd w:val="clear" w:color="auto" w:fill="FFFFFF"/>
        </w:rPr>
        <w:br/>
        <w:t>Togli loro il respiro: muoiono,</w:t>
      </w:r>
      <w:r w:rsidRPr="009631A7">
        <w:rPr>
          <w:rFonts w:ascii="Times New Roman" w:hAnsi="Times New Roman" w:cs="Times New Roman"/>
          <w:sz w:val="24"/>
          <w:szCs w:val="24"/>
          <w:shd w:val="clear" w:color="auto" w:fill="FFFFFF"/>
        </w:rPr>
        <w:br/>
        <w:t>e ritornano nella loro polvere.</w:t>
      </w:r>
      <w:r w:rsidRPr="009631A7">
        <w:rPr>
          <w:rFonts w:ascii="Times New Roman" w:hAnsi="Times New Roman" w:cs="Times New Roman"/>
          <w:sz w:val="24"/>
          <w:szCs w:val="24"/>
          <w:shd w:val="clear" w:color="auto" w:fill="FFFFFF"/>
        </w:rPr>
        <w:br/>
        <w:t>Mandi il tuo spirito, sono creati,</w:t>
      </w:r>
      <w:r w:rsidRPr="009631A7">
        <w:rPr>
          <w:rFonts w:ascii="Times New Roman" w:hAnsi="Times New Roman" w:cs="Times New Roman"/>
          <w:sz w:val="24"/>
          <w:szCs w:val="24"/>
          <w:shd w:val="clear" w:color="auto" w:fill="FFFFFF"/>
        </w:rPr>
        <w:br/>
        <w:t>e rinnovi la faccia della terra.</w:t>
      </w:r>
      <w:r w:rsidRPr="009631A7">
        <w:rPr>
          <w:rFonts w:ascii="Times New Roman" w:hAnsi="Times New Roman" w:cs="Times New Roman"/>
          <w:sz w:val="24"/>
          <w:szCs w:val="24"/>
          <w:shd w:val="clear" w:color="auto" w:fill="FFFFFF"/>
        </w:rPr>
        <w:br/>
      </w:r>
      <w:r w:rsidRPr="009631A7">
        <w:rPr>
          <w:rFonts w:ascii="Times New Roman" w:hAnsi="Times New Roman" w:cs="Times New Roman"/>
          <w:sz w:val="24"/>
          <w:szCs w:val="24"/>
          <w:shd w:val="clear" w:color="auto" w:fill="FFFFFF"/>
        </w:rPr>
        <w:br/>
        <w:t>Sia per sempre la gloria del Signore;</w:t>
      </w:r>
      <w:r w:rsidRPr="009631A7">
        <w:rPr>
          <w:rFonts w:ascii="Times New Roman" w:hAnsi="Times New Roman" w:cs="Times New Roman"/>
          <w:sz w:val="24"/>
          <w:szCs w:val="24"/>
          <w:shd w:val="clear" w:color="auto" w:fill="FFFFFF"/>
        </w:rPr>
        <w:br/>
        <w:t>gioisca il Signore delle sue opere.</w:t>
      </w:r>
      <w:r w:rsidRPr="009631A7">
        <w:rPr>
          <w:rFonts w:ascii="Times New Roman" w:hAnsi="Times New Roman" w:cs="Times New Roman"/>
          <w:sz w:val="24"/>
          <w:szCs w:val="24"/>
          <w:shd w:val="clear" w:color="auto" w:fill="FFFFFF"/>
        </w:rPr>
        <w:br/>
        <w:t>A lui sia gradito il mio canto,</w:t>
      </w:r>
      <w:r w:rsidRPr="009631A7">
        <w:rPr>
          <w:rFonts w:ascii="Times New Roman" w:hAnsi="Times New Roman" w:cs="Times New Roman"/>
          <w:sz w:val="24"/>
          <w:szCs w:val="24"/>
          <w:shd w:val="clear" w:color="auto" w:fill="FFFFFF"/>
        </w:rPr>
        <w:br/>
        <w:t>io gioirò nel Signore.</w:t>
      </w:r>
    </w:p>
    <w:p w14:paraId="2AC04CAF" w14:textId="2E4A993C" w:rsidR="00D40C06" w:rsidRPr="009631A7" w:rsidRDefault="00D40C06" w:rsidP="00255ACF">
      <w:pPr>
        <w:spacing w:after="0"/>
        <w:rPr>
          <w:rFonts w:ascii="Times New Roman" w:hAnsi="Times New Roman" w:cs="Times New Roman"/>
          <w:sz w:val="24"/>
          <w:szCs w:val="24"/>
          <w:shd w:val="clear" w:color="auto" w:fill="FFFFFF"/>
        </w:rPr>
      </w:pPr>
    </w:p>
    <w:p w14:paraId="42A51977" w14:textId="3B120E71" w:rsidR="00D40C06" w:rsidRPr="009631A7" w:rsidRDefault="00D40C06" w:rsidP="00255ACF">
      <w:pPr>
        <w:spacing w:after="0"/>
        <w:rPr>
          <w:rFonts w:ascii="Times New Roman" w:hAnsi="Times New Roman" w:cs="Times New Roman"/>
          <w:b/>
          <w:bCs/>
          <w:sz w:val="24"/>
          <w:szCs w:val="24"/>
        </w:rPr>
      </w:pPr>
      <w:r w:rsidRPr="009631A7">
        <w:rPr>
          <w:rFonts w:ascii="Times New Roman" w:hAnsi="Times New Roman" w:cs="Times New Roman"/>
          <w:b/>
          <w:bCs/>
          <w:sz w:val="24"/>
          <w:szCs w:val="24"/>
        </w:rPr>
        <w:t>CANTO di ACCLAMAZIONE al VANGELO</w:t>
      </w:r>
    </w:p>
    <w:p w14:paraId="7EE56D75" w14:textId="77777777" w:rsidR="00D40C06" w:rsidRPr="009631A7" w:rsidRDefault="00D40C06" w:rsidP="00255ACF">
      <w:pPr>
        <w:spacing w:after="0"/>
        <w:rPr>
          <w:rFonts w:ascii="Times New Roman" w:hAnsi="Times New Roman" w:cs="Times New Roman"/>
          <w:sz w:val="24"/>
          <w:szCs w:val="24"/>
          <w:shd w:val="clear" w:color="auto" w:fill="FFFFFF"/>
        </w:rPr>
      </w:pPr>
    </w:p>
    <w:p w14:paraId="30A90236" w14:textId="64C2CD03" w:rsidR="00532617" w:rsidRPr="009631A7" w:rsidRDefault="00532617" w:rsidP="00255ACF">
      <w:pPr>
        <w:spacing w:after="0"/>
        <w:rPr>
          <w:rFonts w:ascii="Times New Roman" w:hAnsi="Times New Roman" w:cs="Times New Roman"/>
          <w:b/>
          <w:bCs/>
          <w:sz w:val="24"/>
          <w:szCs w:val="24"/>
          <w:shd w:val="clear" w:color="auto" w:fill="FFFFFF"/>
        </w:rPr>
      </w:pPr>
      <w:r w:rsidRPr="009631A7">
        <w:rPr>
          <w:rFonts w:ascii="Times New Roman" w:hAnsi="Times New Roman" w:cs="Times New Roman"/>
          <w:b/>
          <w:bCs/>
          <w:sz w:val="24"/>
          <w:szCs w:val="24"/>
          <w:shd w:val="clear" w:color="auto" w:fill="FFFFFF"/>
        </w:rPr>
        <w:t>Dal Vangelo secondo Marco 16,12-18</w:t>
      </w:r>
    </w:p>
    <w:p w14:paraId="04849203" w14:textId="12631F15" w:rsidR="00532617" w:rsidRPr="009631A7" w:rsidRDefault="00532617" w:rsidP="00255ACF">
      <w:pPr>
        <w:spacing w:after="0"/>
        <w:jc w:val="both"/>
        <w:rPr>
          <w:rFonts w:ascii="Times New Roman" w:hAnsi="Times New Roman" w:cs="Times New Roman"/>
          <w:sz w:val="24"/>
          <w:szCs w:val="24"/>
          <w:shd w:val="clear" w:color="auto" w:fill="FFFFFF"/>
        </w:rPr>
      </w:pPr>
      <w:r w:rsidRPr="009631A7">
        <w:rPr>
          <w:rFonts w:ascii="Times New Roman" w:hAnsi="Times New Roman" w:cs="Times New Roman"/>
          <w:sz w:val="24"/>
          <w:szCs w:val="24"/>
          <w:shd w:val="clear" w:color="auto" w:fill="FFFFFF"/>
        </w:rPr>
        <w:t>Dopo questo, apparve sotto altro aspetto a due di loro, mentre erano in cammino verso la campagna. Anch'essi ritornarono ad annunciarlo agli altri; ma non credettero neppure a loro.</w:t>
      </w:r>
      <w:r w:rsidRPr="009631A7">
        <w:rPr>
          <w:rFonts w:ascii="Times New Roman" w:hAnsi="Times New Roman" w:cs="Times New Roman"/>
          <w:sz w:val="24"/>
          <w:szCs w:val="24"/>
          <w:shd w:val="clear" w:color="auto" w:fill="FFFFFF"/>
        </w:rPr>
        <w:b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w:t>
      </w:r>
      <w:r w:rsidRPr="009631A7">
        <w:rPr>
          <w:rFonts w:ascii="Times New Roman" w:hAnsi="Times New Roman" w:cs="Times New Roman"/>
          <w:sz w:val="24"/>
          <w:szCs w:val="24"/>
          <w:shd w:val="clear" w:color="auto" w:fill="FFFFFF"/>
        </w:rPr>
        <w:lastRenderedPageBreak/>
        <w:t xml:space="preserve">salvato, ma chi non crederà sarà condannato. Questi saranno i segni che accompagneranno quelli che credono: nel mio nome scacceranno </w:t>
      </w:r>
      <w:proofErr w:type="spellStart"/>
      <w:r w:rsidRPr="009631A7">
        <w:rPr>
          <w:rFonts w:ascii="Times New Roman" w:hAnsi="Times New Roman" w:cs="Times New Roman"/>
          <w:sz w:val="24"/>
          <w:szCs w:val="24"/>
          <w:shd w:val="clear" w:color="auto" w:fill="FFFFFF"/>
        </w:rPr>
        <w:t>demòni</w:t>
      </w:r>
      <w:proofErr w:type="spellEnd"/>
      <w:r w:rsidRPr="009631A7">
        <w:rPr>
          <w:rFonts w:ascii="Times New Roman" w:hAnsi="Times New Roman" w:cs="Times New Roman"/>
          <w:sz w:val="24"/>
          <w:szCs w:val="24"/>
          <w:shd w:val="clear" w:color="auto" w:fill="FFFFFF"/>
        </w:rPr>
        <w:t>, parleranno lingue nuove, prenderanno in mano serpenti e, se berranno qualche veleno, non recherà loro danno; imporranno le mani ai malati e questi guariranno».</w:t>
      </w:r>
    </w:p>
    <w:p w14:paraId="4FF18B3D" w14:textId="00777ECD" w:rsidR="00532617" w:rsidRPr="009631A7" w:rsidRDefault="00532617" w:rsidP="00255ACF">
      <w:pPr>
        <w:spacing w:after="0"/>
        <w:jc w:val="both"/>
        <w:rPr>
          <w:rFonts w:ascii="Times New Roman" w:hAnsi="Times New Roman" w:cs="Times New Roman"/>
          <w:sz w:val="24"/>
          <w:szCs w:val="24"/>
          <w:shd w:val="clear" w:color="auto" w:fill="FFFFFF"/>
        </w:rPr>
      </w:pPr>
    </w:p>
    <w:p w14:paraId="29E874F2" w14:textId="77777777" w:rsidR="00255ACF" w:rsidRPr="009631A7" w:rsidRDefault="00532617" w:rsidP="00255ACF">
      <w:pPr>
        <w:spacing w:after="0"/>
        <w:rPr>
          <w:rFonts w:ascii="Times New Roman" w:hAnsi="Times New Roman" w:cs="Times New Roman"/>
          <w:smallCaps/>
          <w:sz w:val="24"/>
          <w:szCs w:val="24"/>
        </w:rPr>
      </w:pPr>
      <w:r w:rsidRPr="009631A7">
        <w:rPr>
          <w:rFonts w:ascii="Times New Roman" w:hAnsi="Times New Roman" w:cs="Times New Roman"/>
          <w:smallCaps/>
          <w:sz w:val="24"/>
          <w:szCs w:val="24"/>
        </w:rPr>
        <w:t xml:space="preserve">Commento dell’assistente </w:t>
      </w:r>
      <w:r w:rsidR="00255ACF" w:rsidRPr="009631A7">
        <w:rPr>
          <w:rFonts w:ascii="Times New Roman" w:hAnsi="Times New Roman" w:cs="Times New Roman"/>
          <w:smallCaps/>
          <w:sz w:val="24"/>
          <w:szCs w:val="24"/>
        </w:rPr>
        <w:t>o di un educatore</w:t>
      </w:r>
    </w:p>
    <w:p w14:paraId="53B0863D" w14:textId="77777777" w:rsidR="00255ACF" w:rsidRPr="009631A7" w:rsidRDefault="00255ACF" w:rsidP="00255ACF">
      <w:pPr>
        <w:spacing w:after="0"/>
        <w:rPr>
          <w:rFonts w:ascii="Times New Roman" w:hAnsi="Times New Roman" w:cs="Times New Roman"/>
          <w:smallCaps/>
          <w:sz w:val="8"/>
          <w:szCs w:val="8"/>
        </w:rPr>
      </w:pPr>
    </w:p>
    <w:p w14:paraId="552EE459" w14:textId="6E8D5EC5" w:rsidR="00255ACF" w:rsidRPr="009631A7" w:rsidRDefault="00255ACF" w:rsidP="00255ACF">
      <w:pPr>
        <w:spacing w:after="0"/>
        <w:rPr>
          <w:rFonts w:ascii="Times New Roman" w:hAnsi="Times New Roman" w:cs="Times New Roman"/>
          <w:smallCaps/>
          <w:sz w:val="24"/>
          <w:szCs w:val="24"/>
        </w:rPr>
      </w:pPr>
      <w:r w:rsidRPr="009631A7">
        <w:rPr>
          <w:rFonts w:ascii="Times New Roman" w:hAnsi="Times New Roman" w:cs="Times New Roman"/>
          <w:smallCaps/>
          <w:sz w:val="24"/>
          <w:szCs w:val="24"/>
        </w:rPr>
        <w:t>Si lasciano alcuni minuti di silenzio per interiorizzare la Parola</w:t>
      </w:r>
    </w:p>
    <w:p w14:paraId="7A219D0E" w14:textId="76932283" w:rsidR="00532617" w:rsidRPr="009631A7" w:rsidRDefault="00532617" w:rsidP="00532617">
      <w:pPr>
        <w:spacing w:after="0"/>
        <w:jc w:val="both"/>
        <w:rPr>
          <w:rFonts w:ascii="Times New Roman" w:hAnsi="Times New Roman" w:cs="Times New Roman"/>
          <w:sz w:val="24"/>
          <w:szCs w:val="24"/>
          <w:shd w:val="clear" w:color="auto" w:fill="FFFFFF"/>
        </w:rPr>
      </w:pPr>
    </w:p>
    <w:p w14:paraId="5EDAA6D0" w14:textId="42EDF6BE" w:rsidR="009631A7" w:rsidRPr="009631A7" w:rsidRDefault="009631A7" w:rsidP="009631A7">
      <w:pPr>
        <w:spacing w:after="0"/>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TESTIMONIANZA</w:t>
      </w:r>
    </w:p>
    <w:p w14:paraId="018ED053" w14:textId="77777777" w:rsidR="009631A7" w:rsidRPr="009631A7" w:rsidRDefault="009631A7" w:rsidP="00532617">
      <w:pPr>
        <w:spacing w:after="0"/>
        <w:jc w:val="both"/>
        <w:rPr>
          <w:rFonts w:ascii="Times New Roman" w:hAnsi="Times New Roman" w:cs="Times New Roman"/>
          <w:sz w:val="8"/>
          <w:szCs w:val="8"/>
          <w:shd w:val="clear" w:color="auto" w:fill="FFFFFF"/>
        </w:rPr>
      </w:pPr>
    </w:p>
    <w:p w14:paraId="059FE252" w14:textId="4B1BB8D6" w:rsidR="00532617" w:rsidRPr="009631A7" w:rsidRDefault="00255ACF" w:rsidP="00532617">
      <w:pPr>
        <w:spacing w:after="0"/>
        <w:jc w:val="both"/>
        <w:rPr>
          <w:rFonts w:ascii="Times New Roman" w:hAnsi="Times New Roman" w:cs="Times New Roman"/>
          <w:sz w:val="24"/>
          <w:szCs w:val="24"/>
          <w:shd w:val="clear" w:color="auto" w:fill="FFFFFF"/>
        </w:rPr>
      </w:pPr>
      <w:r w:rsidRPr="009631A7">
        <w:rPr>
          <w:rFonts w:ascii="Times New Roman" w:hAnsi="Times New Roman" w:cs="Times New Roman"/>
          <w:sz w:val="24"/>
          <w:szCs w:val="24"/>
          <w:shd w:val="clear" w:color="auto" w:fill="FFFFFF"/>
        </w:rPr>
        <w:t>Se si ritiene opportuno si può ascoltare la t</w:t>
      </w:r>
      <w:r w:rsidR="00532617" w:rsidRPr="009631A7">
        <w:rPr>
          <w:rFonts w:ascii="Times New Roman" w:hAnsi="Times New Roman" w:cs="Times New Roman"/>
          <w:sz w:val="24"/>
          <w:szCs w:val="24"/>
          <w:shd w:val="clear" w:color="auto" w:fill="FFFFFF"/>
        </w:rPr>
        <w:t>estimonianza</w:t>
      </w:r>
      <w:r w:rsidRPr="009631A7">
        <w:rPr>
          <w:rFonts w:ascii="Times New Roman" w:hAnsi="Times New Roman" w:cs="Times New Roman"/>
          <w:sz w:val="24"/>
          <w:szCs w:val="24"/>
          <w:shd w:val="clear" w:color="auto" w:fill="FFFFFF"/>
        </w:rPr>
        <w:t xml:space="preserve"> di un giovane che vive la propria fede impegnandosi a favore dei poveri, degli ultimi oppure che ha il coraggio</w:t>
      </w:r>
      <w:r w:rsidR="009631A7" w:rsidRPr="009631A7">
        <w:rPr>
          <w:rFonts w:ascii="Times New Roman" w:hAnsi="Times New Roman" w:cs="Times New Roman"/>
          <w:sz w:val="24"/>
          <w:szCs w:val="24"/>
          <w:shd w:val="clear" w:color="auto" w:fill="FFFFFF"/>
        </w:rPr>
        <w:t xml:space="preserve"> </w:t>
      </w:r>
      <w:r w:rsidRPr="009631A7">
        <w:rPr>
          <w:rFonts w:ascii="Times New Roman" w:hAnsi="Times New Roman" w:cs="Times New Roman"/>
          <w:sz w:val="24"/>
          <w:szCs w:val="24"/>
          <w:shd w:val="clear" w:color="auto" w:fill="FFFFFF"/>
        </w:rPr>
        <w:t>di testimoniare la sua fede attraverso gesti concreti nella sua vita</w:t>
      </w:r>
    </w:p>
    <w:p w14:paraId="52956C6A" w14:textId="496D12B9" w:rsidR="004A7AE5" w:rsidRPr="009631A7" w:rsidRDefault="004A7AE5" w:rsidP="00532617">
      <w:pPr>
        <w:spacing w:after="0"/>
        <w:jc w:val="both"/>
        <w:rPr>
          <w:rFonts w:ascii="Times New Roman" w:hAnsi="Times New Roman" w:cs="Times New Roman"/>
          <w:sz w:val="24"/>
          <w:szCs w:val="24"/>
          <w:shd w:val="clear" w:color="auto" w:fill="FFFFFF"/>
        </w:rPr>
      </w:pPr>
    </w:p>
    <w:p w14:paraId="6694C8C7" w14:textId="77777777" w:rsidR="00255ACF" w:rsidRPr="009631A7" w:rsidRDefault="004A7AE5" w:rsidP="00255ACF">
      <w:pPr>
        <w:spacing w:after="0"/>
        <w:jc w:val="both"/>
        <w:rPr>
          <w:rFonts w:ascii="Times New Roman" w:hAnsi="Times New Roman" w:cs="Times New Roman"/>
          <w:b/>
          <w:bCs/>
          <w:sz w:val="24"/>
          <w:szCs w:val="24"/>
          <w:shd w:val="clear" w:color="auto" w:fill="FFFFFF"/>
        </w:rPr>
      </w:pPr>
      <w:r w:rsidRPr="009631A7">
        <w:rPr>
          <w:rFonts w:ascii="Times New Roman" w:hAnsi="Times New Roman" w:cs="Times New Roman"/>
          <w:b/>
          <w:bCs/>
          <w:sz w:val="24"/>
          <w:szCs w:val="24"/>
          <w:shd w:val="clear" w:color="auto" w:fill="FFFFFF"/>
        </w:rPr>
        <w:t>UN SANTO per AMICO</w:t>
      </w:r>
    </w:p>
    <w:p w14:paraId="6E2B1920" w14:textId="77777777" w:rsidR="00255ACF" w:rsidRPr="009631A7" w:rsidRDefault="00255ACF" w:rsidP="00255ACF">
      <w:pPr>
        <w:spacing w:after="0"/>
        <w:jc w:val="both"/>
        <w:rPr>
          <w:rFonts w:ascii="Times New Roman" w:hAnsi="Times New Roman" w:cs="Times New Roman"/>
          <w:b/>
          <w:bCs/>
          <w:sz w:val="8"/>
          <w:szCs w:val="8"/>
          <w:shd w:val="clear" w:color="auto" w:fill="FFFFFF"/>
        </w:rPr>
      </w:pPr>
    </w:p>
    <w:p w14:paraId="0D49A24C" w14:textId="0E5BA839" w:rsidR="009631A7" w:rsidRDefault="00255ACF" w:rsidP="009631A7">
      <w:pPr>
        <w:spacing w:after="0"/>
        <w:jc w:val="both"/>
        <w:rPr>
          <w:rFonts w:ascii="Times New Roman" w:hAnsi="Times New Roman" w:cs="Times New Roman"/>
          <w:b/>
          <w:bCs/>
          <w:sz w:val="24"/>
          <w:szCs w:val="24"/>
          <w:shd w:val="clear" w:color="auto" w:fill="FFFFFF"/>
        </w:rPr>
      </w:pPr>
      <w:r w:rsidRPr="009631A7">
        <w:rPr>
          <w:rFonts w:ascii="Times New Roman" w:hAnsi="Times New Roman" w:cs="Times New Roman"/>
          <w:sz w:val="24"/>
          <w:szCs w:val="24"/>
          <w:shd w:val="clear" w:color="auto" w:fill="FFFFFF"/>
        </w:rPr>
        <w:t xml:space="preserve">Si presenta la testimonianza di </w:t>
      </w:r>
      <w:r w:rsidRPr="009631A7">
        <w:rPr>
          <w:rFonts w:ascii="Times New Roman" w:hAnsi="Times New Roman" w:cs="Times New Roman"/>
          <w:b/>
          <w:bCs/>
          <w:sz w:val="24"/>
          <w:szCs w:val="24"/>
          <w:shd w:val="clear" w:color="auto" w:fill="FFFFFF"/>
        </w:rPr>
        <w:t>SAN MASSIMILIANO KOLBE, IL MARTIRE CHE RESE MENO DISUMANO AUSCHWITZ</w:t>
      </w:r>
    </w:p>
    <w:p w14:paraId="6D515B76" w14:textId="77777777" w:rsidR="009631A7" w:rsidRDefault="009631A7" w:rsidP="009631A7">
      <w:pPr>
        <w:spacing w:after="0"/>
        <w:jc w:val="both"/>
        <w:rPr>
          <w:rFonts w:ascii="Times New Roman" w:hAnsi="Times New Roman" w:cs="Times New Roman"/>
          <w:b/>
          <w:bCs/>
          <w:sz w:val="24"/>
          <w:szCs w:val="24"/>
          <w:shd w:val="clear" w:color="auto" w:fill="FFFFFF"/>
        </w:rPr>
      </w:pPr>
    </w:p>
    <w:p w14:paraId="4562FE2C" w14:textId="652EA604" w:rsidR="009631A7" w:rsidRDefault="009631A7" w:rsidP="009631A7">
      <w:pPr>
        <w:spacing w:after="0"/>
        <w:jc w:val="center"/>
        <w:rPr>
          <w:rFonts w:ascii="Times New Roman" w:hAnsi="Times New Roman" w:cs="Times New Roman"/>
          <w:b/>
          <w:bCs/>
          <w:sz w:val="24"/>
          <w:szCs w:val="24"/>
          <w:shd w:val="clear" w:color="auto" w:fill="FFFFFF"/>
        </w:rPr>
      </w:pPr>
      <w:r>
        <w:rPr>
          <w:noProof/>
        </w:rPr>
        <w:drawing>
          <wp:inline distT="0" distB="0" distL="0" distR="0" wp14:anchorId="14B6BD00" wp14:editId="34391EB4">
            <wp:extent cx="1714500" cy="1213545"/>
            <wp:effectExtent l="0" t="0" r="0" b="5715"/>
            <wp:docPr id="3" name="Immagine 3" descr="masskol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sskolb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9193" cy="1238101"/>
                    </a:xfrm>
                    <a:prstGeom prst="rect">
                      <a:avLst/>
                    </a:prstGeom>
                    <a:noFill/>
                    <a:ln>
                      <a:noFill/>
                    </a:ln>
                  </pic:spPr>
                </pic:pic>
              </a:graphicData>
            </a:graphic>
          </wp:inline>
        </w:drawing>
      </w:r>
    </w:p>
    <w:p w14:paraId="49A3D3E0" w14:textId="77777777" w:rsidR="009631A7" w:rsidRDefault="009631A7" w:rsidP="009631A7">
      <w:pPr>
        <w:spacing w:after="0"/>
        <w:jc w:val="center"/>
        <w:rPr>
          <w:rFonts w:ascii="Times New Roman" w:hAnsi="Times New Roman" w:cs="Times New Roman"/>
          <w:b/>
          <w:bCs/>
          <w:sz w:val="24"/>
          <w:szCs w:val="24"/>
          <w:shd w:val="clear" w:color="auto" w:fill="FFFFFF"/>
        </w:rPr>
      </w:pPr>
    </w:p>
    <w:p w14:paraId="0B5EB0B0" w14:textId="26F57932" w:rsidR="009631A7" w:rsidRDefault="009631A7" w:rsidP="009631A7">
      <w:pPr>
        <w:spacing w:after="0"/>
        <w:jc w:val="both"/>
        <w:rPr>
          <w:rFonts w:ascii="Times New Roman" w:hAnsi="Times New Roman" w:cs="Times New Roman"/>
          <w:sz w:val="24"/>
          <w:szCs w:val="24"/>
          <w:shd w:val="clear" w:color="auto" w:fill="FFFFFF"/>
        </w:rPr>
      </w:pPr>
      <w:r w:rsidRPr="009631A7">
        <w:rPr>
          <w:rFonts w:ascii="Times New Roman" w:hAnsi="Times New Roman" w:cs="Times New Roman"/>
          <w:sz w:val="24"/>
          <w:szCs w:val="24"/>
          <w:shd w:val="clear" w:color="auto" w:fill="FFFFFF"/>
        </w:rPr>
        <w:t>Polacco, entra nell'ordine dei francescani svolgendo un intenso apostolato missionario in Europa e in Asia. Nel 1941 è deportato ad Auschwitz dove è destinato ai lavori più umilianti, come il trasporto dei cadaveri al crematorio. Qui offre la sua vita di sacerdote in cambio di quella di un padre di famiglia, suo compagno di prigionia. Muore pronunciando “Ave Maria” il 14 agosto dopo due settimane di torture. Con il suo martirio, ha detto Giovanni Paolo II, egli ha riportato «la vittoria mediante l’amore e la fede, in un luogo costruito per la negazione della fede in Dio e nell’uomo»</w:t>
      </w:r>
    </w:p>
    <w:p w14:paraId="32373746" w14:textId="0B50568B" w:rsidR="00A46372" w:rsidRPr="00A46372" w:rsidRDefault="00A46372" w:rsidP="00A46372">
      <w:pPr>
        <w:spacing w:after="0"/>
        <w:jc w:val="both"/>
        <w:rPr>
          <w:rFonts w:ascii="Times New Roman" w:hAnsi="Times New Roman" w:cs="Times New Roman"/>
          <w:sz w:val="24"/>
          <w:szCs w:val="24"/>
          <w:shd w:val="clear" w:color="auto" w:fill="FFFFFF"/>
        </w:rPr>
      </w:pPr>
    </w:p>
    <w:p w14:paraId="1A4EF5B7" w14:textId="77777777" w:rsidR="00A46372" w:rsidRPr="008C0CE2" w:rsidRDefault="00A46372" w:rsidP="00A46372">
      <w:pPr>
        <w:spacing w:after="0" w:line="240" w:lineRule="auto"/>
        <w:ind w:left="150" w:right="150"/>
        <w:jc w:val="both"/>
        <w:rPr>
          <w:rFonts w:ascii="Times New Roman" w:eastAsia="Times New Roman" w:hAnsi="Times New Roman" w:cs="Times New Roman"/>
          <w:i/>
          <w:iCs/>
          <w:color w:val="000000" w:themeColor="text1"/>
          <w:lang w:eastAsia="it-IT"/>
        </w:rPr>
      </w:pPr>
      <w:r w:rsidRPr="008C0CE2">
        <w:rPr>
          <w:rFonts w:ascii="Times New Roman" w:eastAsia="Times New Roman" w:hAnsi="Times New Roman" w:cs="Times New Roman"/>
          <w:i/>
          <w:iCs/>
          <w:color w:val="000000" w:themeColor="text1"/>
          <w:lang w:eastAsia="it-IT"/>
        </w:rPr>
        <w:t>Dalle lettere di san Massimiliano Maria Kolbe</w:t>
      </w:r>
    </w:p>
    <w:p w14:paraId="7045F9EC" w14:textId="35A93E6F" w:rsidR="00A46372" w:rsidRPr="008C0CE2" w:rsidRDefault="00A46372" w:rsidP="00A46372">
      <w:pPr>
        <w:spacing w:after="0" w:line="240" w:lineRule="auto"/>
        <w:ind w:left="150" w:right="150"/>
        <w:jc w:val="both"/>
        <w:rPr>
          <w:rFonts w:ascii="Times New Roman" w:eastAsia="Times New Roman" w:hAnsi="Times New Roman" w:cs="Times New Roman"/>
          <w:color w:val="000000" w:themeColor="text1"/>
          <w:lang w:eastAsia="it-IT"/>
        </w:rPr>
      </w:pPr>
      <w:r w:rsidRPr="008C0CE2">
        <w:rPr>
          <w:rFonts w:ascii="Times New Roman" w:eastAsia="Times New Roman" w:hAnsi="Times New Roman" w:cs="Times New Roman"/>
          <w:color w:val="000000" w:themeColor="text1"/>
          <w:lang w:eastAsia="it-IT"/>
        </w:rPr>
        <w:t>Sono pieno di gioia, fratello carissimo, per l'ardente zelo che ti spinge a promuovere la gloria di Dio. Nei nostri tempi, constatiamo, non senza tristezza, il propagarsi dell'«indifferentismo». Una malattia quasi epidemica che si va diffondendo in varie forme non solo nella generalità dei fedeli, ma anche tra i membri degli istituti religiosi. Dio è degno di gloria infinita. La nostra prima e principale preoccupazione deve essere quella di dargli lode nella misura delle nostre deboli forze, consapevoli di non poterlo glorificare quanto egli merita.</w:t>
      </w:r>
      <w:r w:rsidR="0051523B" w:rsidRPr="008C0CE2">
        <w:rPr>
          <w:rFonts w:ascii="Times New Roman" w:eastAsia="Times New Roman" w:hAnsi="Times New Roman" w:cs="Times New Roman"/>
          <w:color w:val="000000" w:themeColor="text1"/>
          <w:lang w:eastAsia="it-IT"/>
        </w:rPr>
        <w:t xml:space="preserve"> </w:t>
      </w:r>
      <w:r w:rsidRPr="008C0CE2">
        <w:rPr>
          <w:rFonts w:ascii="Times New Roman" w:eastAsia="Times New Roman" w:hAnsi="Times New Roman" w:cs="Times New Roman"/>
          <w:color w:val="000000" w:themeColor="text1"/>
          <w:lang w:eastAsia="it-IT"/>
        </w:rPr>
        <w:t>La gloria di Dio risplende soprattutto nella salvezza delle anime che Cristo ha redento con il suo sangue. Ne deriva che l'impegno primario della nostra missione apostolica sarà quello di procurare la salvezza e la santificazione del maggior numero di anime. Ed ecco in poche parole i mezzi più adatti per procurare la gloria di Dio nella santificazione delle anime. Dio, scienza e sapienza infinita, che conosce perfettamente quello che dobbiamo fare per aumentare la sua gloria, manifesta normalmente la sua volontà mediante i suoi rappresentanti sulla terra.</w:t>
      </w:r>
      <w:r w:rsidR="0051523B" w:rsidRPr="008C0CE2">
        <w:rPr>
          <w:rFonts w:ascii="Times New Roman" w:eastAsia="Times New Roman" w:hAnsi="Times New Roman" w:cs="Times New Roman"/>
          <w:color w:val="000000" w:themeColor="text1"/>
          <w:lang w:eastAsia="it-IT"/>
        </w:rPr>
        <w:t xml:space="preserve"> </w:t>
      </w:r>
      <w:r w:rsidRPr="008C0CE2">
        <w:rPr>
          <w:rFonts w:ascii="Times New Roman" w:eastAsia="Times New Roman" w:hAnsi="Times New Roman" w:cs="Times New Roman"/>
          <w:color w:val="000000" w:themeColor="text1"/>
          <w:lang w:eastAsia="it-IT"/>
        </w:rPr>
        <w:t xml:space="preserve">L'obbedienza, ed essa sola, è quella che ci manifesta con certezza la divina volontà. </w:t>
      </w:r>
      <w:proofErr w:type="gramStart"/>
      <w:r w:rsidRPr="008C0CE2">
        <w:rPr>
          <w:rFonts w:ascii="Times New Roman" w:eastAsia="Times New Roman" w:hAnsi="Times New Roman" w:cs="Times New Roman"/>
          <w:color w:val="000000" w:themeColor="text1"/>
          <w:lang w:eastAsia="it-IT"/>
        </w:rPr>
        <w:t>E'</w:t>
      </w:r>
      <w:proofErr w:type="gramEnd"/>
      <w:r w:rsidRPr="008C0CE2">
        <w:rPr>
          <w:rFonts w:ascii="Times New Roman" w:eastAsia="Times New Roman" w:hAnsi="Times New Roman" w:cs="Times New Roman"/>
          <w:color w:val="000000" w:themeColor="text1"/>
          <w:lang w:eastAsia="it-IT"/>
        </w:rPr>
        <w:t xml:space="preserve"> vero che il superiore può errare, ma chi obbedisce non sbaglia. L'unica eccezione si verifica quando il superiore comanda qualcosa che chiaramente, anche in cose minime, va contro la legge divina. In questo caso egli non è più interprete della volontà di Dio.</w:t>
      </w:r>
      <w:r w:rsidRPr="008C0CE2">
        <w:rPr>
          <w:rFonts w:ascii="Times New Roman" w:eastAsia="Times New Roman" w:hAnsi="Times New Roman" w:cs="Times New Roman"/>
          <w:color w:val="000000" w:themeColor="text1"/>
          <w:lang w:eastAsia="it-IT"/>
        </w:rPr>
        <w:br/>
        <w:t xml:space="preserve">Dio è tutto: solo lui è infinito, sapientissimo, clementissimo Signore, creatore e Padre, principio e fine, sapienza, potere e amore. Tutto ciò che esiste fuori di Dio ha valore in quanto si riferisce a lui, che è creatore di tutte le cose, redentore degli uomini, fine ultimo di tutte le creazioni. Egli ci manifesta la sua volontà e </w:t>
      </w:r>
      <w:r w:rsidRPr="008C0CE2">
        <w:rPr>
          <w:rFonts w:ascii="Times New Roman" w:eastAsia="Times New Roman" w:hAnsi="Times New Roman" w:cs="Times New Roman"/>
          <w:color w:val="000000" w:themeColor="text1"/>
          <w:lang w:eastAsia="it-IT"/>
        </w:rPr>
        <w:lastRenderedPageBreak/>
        <w:t>ci attrae a sé attraverso i suoi rappresentanti sulla terra, volendo servirsi di noi per attrarre a sé altre anime e unirle nella perfetta carità.</w:t>
      </w:r>
      <w:r w:rsidR="0051523B" w:rsidRPr="008C0CE2">
        <w:rPr>
          <w:rFonts w:ascii="Times New Roman" w:eastAsia="Times New Roman" w:hAnsi="Times New Roman" w:cs="Times New Roman"/>
          <w:color w:val="000000" w:themeColor="text1"/>
          <w:lang w:eastAsia="it-IT"/>
        </w:rPr>
        <w:t xml:space="preserve"> </w:t>
      </w:r>
      <w:r w:rsidRPr="008C0CE2">
        <w:rPr>
          <w:rFonts w:ascii="Times New Roman" w:eastAsia="Times New Roman" w:hAnsi="Times New Roman" w:cs="Times New Roman"/>
          <w:color w:val="000000" w:themeColor="text1"/>
          <w:lang w:eastAsia="it-IT"/>
        </w:rPr>
        <w:t>Considera, fratello, quanto è grande, per la misericordia di Dio, la dignità della nostra condizione. Attraverso la via dell'obbedienza noi superiamo i limiti della nostra piccolezza, e ci conformiamo alla volontà divina che ci guida ad agire rettamente con la sua infinita sapienza e prudenza. Aderendo a questa divina volontà a cui nessuna creatura può resistere, diventiamo più forti di tutti.</w:t>
      </w:r>
      <w:r w:rsidR="0051523B" w:rsidRPr="008C0CE2">
        <w:rPr>
          <w:rFonts w:ascii="Times New Roman" w:eastAsia="Times New Roman" w:hAnsi="Times New Roman" w:cs="Times New Roman"/>
          <w:color w:val="000000" w:themeColor="text1"/>
          <w:lang w:eastAsia="it-IT"/>
        </w:rPr>
        <w:t xml:space="preserve"> </w:t>
      </w:r>
      <w:r w:rsidRPr="008C0CE2">
        <w:rPr>
          <w:rFonts w:ascii="Times New Roman" w:eastAsia="Times New Roman" w:hAnsi="Times New Roman" w:cs="Times New Roman"/>
          <w:color w:val="000000" w:themeColor="text1"/>
          <w:lang w:eastAsia="it-IT"/>
        </w:rPr>
        <w:t>Questo è il sentiero della sapienza e della prudenza, l'unica via nella quale possiamo rendere a Dio la massima gloria. Se esistesse una via diversa e più adatta, il Cristo l'avrebbe certamente manifestata con la parola e con l'esempio. Il lungo periodo della vita nascosta di Nazareth è compendiato dalla Scrittura con queste parole: «e stava loro sottomesso» (Lc 2, 51). Tutto il resto della sua vita è posto sotto il segno dell'obbedienza, mostrando frequentemente che il Figlio di Dio è disceso sulla terra per compiere la volontà del Padre.</w:t>
      </w:r>
      <w:r w:rsidR="0051523B" w:rsidRPr="008C0CE2">
        <w:rPr>
          <w:rFonts w:ascii="Times New Roman" w:eastAsia="Times New Roman" w:hAnsi="Times New Roman" w:cs="Times New Roman"/>
          <w:color w:val="000000" w:themeColor="text1"/>
          <w:lang w:eastAsia="it-IT"/>
        </w:rPr>
        <w:t xml:space="preserve"> </w:t>
      </w:r>
      <w:r w:rsidRPr="008C0CE2">
        <w:rPr>
          <w:rFonts w:ascii="Times New Roman" w:eastAsia="Times New Roman" w:hAnsi="Times New Roman" w:cs="Times New Roman"/>
          <w:color w:val="000000" w:themeColor="text1"/>
          <w:lang w:eastAsia="it-IT"/>
        </w:rPr>
        <w:t xml:space="preserve">Amiamo dunque, fratelli, con tutte le forze il Padre celeste pieno di amore per noi; e la prova della nostra perfetta carità sia l'obbedienza, da esercitare soprattutto quando ci chiede di sacrificare la nostra volontà. </w:t>
      </w:r>
      <w:r w:rsidR="0051523B" w:rsidRPr="008C0CE2">
        <w:rPr>
          <w:rFonts w:ascii="Times New Roman" w:eastAsia="Times New Roman" w:hAnsi="Times New Roman" w:cs="Times New Roman"/>
          <w:color w:val="000000" w:themeColor="text1"/>
          <w:lang w:eastAsia="it-IT"/>
        </w:rPr>
        <w:t>Infatti,</w:t>
      </w:r>
      <w:r w:rsidRPr="008C0CE2">
        <w:rPr>
          <w:rFonts w:ascii="Times New Roman" w:eastAsia="Times New Roman" w:hAnsi="Times New Roman" w:cs="Times New Roman"/>
          <w:color w:val="000000" w:themeColor="text1"/>
          <w:lang w:eastAsia="it-IT"/>
        </w:rPr>
        <w:t xml:space="preserve"> non conosciamo altro libro più sublime che Gesù Cristo crocifisso, per progredire nell'amore di Dio.</w:t>
      </w:r>
      <w:r w:rsidR="0051523B" w:rsidRPr="008C0CE2">
        <w:rPr>
          <w:rFonts w:ascii="Times New Roman" w:eastAsia="Times New Roman" w:hAnsi="Times New Roman" w:cs="Times New Roman"/>
          <w:color w:val="000000" w:themeColor="text1"/>
          <w:lang w:eastAsia="it-IT"/>
        </w:rPr>
        <w:t xml:space="preserve"> </w:t>
      </w:r>
      <w:r w:rsidRPr="008C0CE2">
        <w:rPr>
          <w:rFonts w:ascii="Times New Roman" w:eastAsia="Times New Roman" w:hAnsi="Times New Roman" w:cs="Times New Roman"/>
          <w:color w:val="000000" w:themeColor="text1"/>
          <w:lang w:eastAsia="it-IT"/>
        </w:rPr>
        <w:t>Tutte queste cose le otterremo più facilmente per l'intercessione della Vergine Immacolata che Dio, nella sua bontà, ha fatto dispensatrice della sua misericordia. Nessun dubbio che la volontà di Maria è la stessa volontà di Dio. Consacrandoci a lei, diventiamo nelle sue mani strumenti della divina misericordia, come lei lo è stato nelle mani di Dio.</w:t>
      </w:r>
      <w:r w:rsidR="0051523B" w:rsidRPr="008C0CE2">
        <w:rPr>
          <w:rFonts w:ascii="Times New Roman" w:eastAsia="Times New Roman" w:hAnsi="Times New Roman" w:cs="Times New Roman"/>
          <w:color w:val="000000" w:themeColor="text1"/>
          <w:lang w:eastAsia="it-IT"/>
        </w:rPr>
        <w:t xml:space="preserve"> </w:t>
      </w:r>
      <w:r w:rsidRPr="008C0CE2">
        <w:rPr>
          <w:rFonts w:ascii="Times New Roman" w:eastAsia="Times New Roman" w:hAnsi="Times New Roman" w:cs="Times New Roman"/>
          <w:color w:val="000000" w:themeColor="text1"/>
          <w:lang w:eastAsia="it-IT"/>
        </w:rPr>
        <w:t>Lasciamoci dunque guidare da lei, lasciamoci condurre per mano, tranquilli e sicuri sotto la sua guida. Maria penserà a tutto per noi, provvederà a tutto e allontanando ogni angustia e difficoltà verrà prontamente in soccorso alle nostre necessità corporali e spirituali. </w:t>
      </w:r>
    </w:p>
    <w:p w14:paraId="5E052028" w14:textId="77777777" w:rsidR="009631A7" w:rsidRPr="009631A7" w:rsidRDefault="009631A7" w:rsidP="00532617">
      <w:pPr>
        <w:spacing w:after="0"/>
        <w:jc w:val="both"/>
        <w:rPr>
          <w:rFonts w:ascii="Times New Roman" w:hAnsi="Times New Roman" w:cs="Times New Roman"/>
          <w:b/>
          <w:bCs/>
          <w:sz w:val="24"/>
          <w:szCs w:val="24"/>
          <w:shd w:val="clear" w:color="auto" w:fill="FFFFFF"/>
        </w:rPr>
      </w:pPr>
    </w:p>
    <w:p w14:paraId="1F4459CD" w14:textId="3707FBDE" w:rsidR="00532617" w:rsidRPr="009631A7" w:rsidRDefault="00532617" w:rsidP="00532617">
      <w:pPr>
        <w:spacing w:after="0"/>
        <w:jc w:val="both"/>
        <w:rPr>
          <w:rFonts w:ascii="Times New Roman" w:hAnsi="Times New Roman" w:cs="Times New Roman"/>
          <w:b/>
          <w:bCs/>
          <w:sz w:val="24"/>
          <w:szCs w:val="24"/>
          <w:shd w:val="clear" w:color="auto" w:fill="FFFFFF"/>
        </w:rPr>
      </w:pPr>
      <w:r w:rsidRPr="009631A7">
        <w:rPr>
          <w:rFonts w:ascii="Times New Roman" w:hAnsi="Times New Roman" w:cs="Times New Roman"/>
          <w:b/>
          <w:bCs/>
          <w:sz w:val="24"/>
          <w:szCs w:val="24"/>
          <w:shd w:val="clear" w:color="auto" w:fill="FFFFFF"/>
        </w:rPr>
        <w:t>S</w:t>
      </w:r>
      <w:r w:rsidR="008C0CE2">
        <w:rPr>
          <w:rFonts w:ascii="Times New Roman" w:hAnsi="Times New Roman" w:cs="Times New Roman"/>
          <w:b/>
          <w:bCs/>
          <w:sz w:val="24"/>
          <w:szCs w:val="24"/>
          <w:shd w:val="clear" w:color="auto" w:fill="FFFFFF"/>
        </w:rPr>
        <w:t>EGNO</w:t>
      </w:r>
    </w:p>
    <w:p w14:paraId="53DFE9E8" w14:textId="48596B37" w:rsidR="009631A7" w:rsidRDefault="009631A7" w:rsidP="009631A7">
      <w:pPr>
        <w:spacing w:after="0"/>
        <w:rPr>
          <w:rFonts w:ascii="Times New Roman" w:hAnsi="Times New Roman" w:cs="Times New Roman"/>
          <w:smallCaps/>
          <w:sz w:val="24"/>
          <w:szCs w:val="24"/>
        </w:rPr>
      </w:pPr>
      <w:r w:rsidRPr="009631A7">
        <w:rPr>
          <w:rFonts w:ascii="Times New Roman" w:hAnsi="Times New Roman" w:cs="Times New Roman"/>
          <w:smallCaps/>
          <w:sz w:val="24"/>
          <w:szCs w:val="24"/>
        </w:rPr>
        <w:t>L’assistente introduce il gesto con queste parole o simili</w:t>
      </w:r>
    </w:p>
    <w:p w14:paraId="2972F10D" w14:textId="77777777" w:rsidR="00A46372" w:rsidRPr="009631A7" w:rsidRDefault="00A46372" w:rsidP="009631A7">
      <w:pPr>
        <w:spacing w:after="0"/>
        <w:rPr>
          <w:rFonts w:ascii="Times New Roman" w:hAnsi="Times New Roman" w:cs="Times New Roman"/>
          <w:smallCaps/>
          <w:sz w:val="24"/>
          <w:szCs w:val="24"/>
        </w:rPr>
      </w:pPr>
    </w:p>
    <w:p w14:paraId="7E9F1CC4" w14:textId="198B2021" w:rsidR="00255ACF" w:rsidRPr="00A46372" w:rsidRDefault="009631A7" w:rsidP="00532617">
      <w:pPr>
        <w:spacing w:after="0"/>
        <w:jc w:val="both"/>
        <w:rPr>
          <w:rFonts w:ascii="Times New Roman" w:hAnsi="Times New Roman" w:cs="Times New Roman"/>
          <w:b/>
          <w:bCs/>
          <w:sz w:val="24"/>
          <w:szCs w:val="24"/>
          <w:shd w:val="clear" w:color="auto" w:fill="FFFFFF"/>
        </w:rPr>
      </w:pPr>
      <w:r w:rsidRPr="00A46372">
        <w:rPr>
          <w:rFonts w:ascii="Times New Roman" w:hAnsi="Times New Roman" w:cs="Times New Roman"/>
          <w:b/>
          <w:bCs/>
          <w:sz w:val="24"/>
          <w:szCs w:val="24"/>
          <w:shd w:val="clear" w:color="auto" w:fill="FFFFFF"/>
        </w:rPr>
        <w:t xml:space="preserve">Anche a noi è chiesto di essere LUCE nei luoghi più bui della società in cui viviamo, accendiamo ora una candela al cero pasquale, che domani al termine della Celebrazione verrà spento, così che questa luce possa continuare a </w:t>
      </w:r>
      <w:r w:rsidR="00A46372" w:rsidRPr="00A46372">
        <w:rPr>
          <w:rFonts w:ascii="Times New Roman" w:hAnsi="Times New Roman" w:cs="Times New Roman"/>
          <w:b/>
          <w:bCs/>
          <w:sz w:val="24"/>
          <w:szCs w:val="24"/>
          <w:shd w:val="clear" w:color="auto" w:fill="FFFFFF"/>
        </w:rPr>
        <w:t>splendere</w:t>
      </w:r>
      <w:r w:rsidRPr="00A46372">
        <w:rPr>
          <w:rFonts w:ascii="Times New Roman" w:hAnsi="Times New Roman" w:cs="Times New Roman"/>
          <w:b/>
          <w:bCs/>
          <w:sz w:val="24"/>
          <w:szCs w:val="24"/>
          <w:shd w:val="clear" w:color="auto" w:fill="FFFFFF"/>
        </w:rPr>
        <w:t xml:space="preserve"> nelle nostre </w:t>
      </w:r>
      <w:r w:rsidR="00A46372" w:rsidRPr="00A46372">
        <w:rPr>
          <w:rFonts w:ascii="Times New Roman" w:hAnsi="Times New Roman" w:cs="Times New Roman"/>
          <w:b/>
          <w:bCs/>
          <w:sz w:val="24"/>
          <w:szCs w:val="24"/>
          <w:shd w:val="clear" w:color="auto" w:fill="FFFFFF"/>
        </w:rPr>
        <w:t>giornate e possiamo essere veri testimoni di Gesù!</w:t>
      </w:r>
    </w:p>
    <w:p w14:paraId="095C489D" w14:textId="345A7279" w:rsidR="00A46372" w:rsidRDefault="00A46372" w:rsidP="00532617">
      <w:pPr>
        <w:spacing w:after="0"/>
        <w:jc w:val="both"/>
        <w:rPr>
          <w:rFonts w:ascii="Times New Roman" w:hAnsi="Times New Roman" w:cs="Times New Roman"/>
          <w:sz w:val="24"/>
          <w:szCs w:val="24"/>
          <w:shd w:val="clear" w:color="auto" w:fill="FFFFFF"/>
        </w:rPr>
      </w:pPr>
    </w:p>
    <w:p w14:paraId="0CE651B8" w14:textId="2D5D86BB" w:rsidR="00A46372" w:rsidRDefault="00A46372" w:rsidP="00A46372">
      <w:pPr>
        <w:spacing w:after="0"/>
        <w:jc w:val="both"/>
        <w:rPr>
          <w:rFonts w:ascii="Times New Roman" w:hAnsi="Times New Roman" w:cs="Times New Roman"/>
          <w:smallCaps/>
          <w:sz w:val="24"/>
          <w:szCs w:val="24"/>
        </w:rPr>
      </w:pPr>
      <w:r w:rsidRPr="00A46372">
        <w:rPr>
          <w:rFonts w:ascii="Times New Roman" w:hAnsi="Times New Roman" w:cs="Times New Roman"/>
          <w:smallCaps/>
          <w:sz w:val="24"/>
          <w:szCs w:val="24"/>
        </w:rPr>
        <w:t xml:space="preserve">Si esegue un </w:t>
      </w:r>
      <w:r w:rsidRPr="008C0CE2">
        <w:rPr>
          <w:rFonts w:ascii="Times New Roman" w:hAnsi="Times New Roman" w:cs="Times New Roman"/>
          <w:b/>
          <w:bCs/>
          <w:smallCaps/>
          <w:sz w:val="24"/>
          <w:szCs w:val="24"/>
        </w:rPr>
        <w:t>canto adatto</w:t>
      </w:r>
      <w:r w:rsidRPr="00A46372">
        <w:rPr>
          <w:rFonts w:ascii="Times New Roman" w:hAnsi="Times New Roman" w:cs="Times New Roman"/>
          <w:smallCaps/>
          <w:sz w:val="24"/>
          <w:szCs w:val="24"/>
        </w:rPr>
        <w:t xml:space="preserve"> mentre i partecipanti accendono il cero pasquale una candela che porteranno nelle loro case</w:t>
      </w:r>
      <w:r>
        <w:rPr>
          <w:rFonts w:ascii="Times New Roman" w:hAnsi="Times New Roman" w:cs="Times New Roman"/>
          <w:smallCaps/>
          <w:sz w:val="24"/>
          <w:szCs w:val="24"/>
        </w:rPr>
        <w:t>.</w:t>
      </w:r>
    </w:p>
    <w:p w14:paraId="78068D9F" w14:textId="48564F5C" w:rsidR="00A46372" w:rsidRDefault="00A46372" w:rsidP="00A46372">
      <w:pPr>
        <w:spacing w:after="0"/>
        <w:jc w:val="both"/>
        <w:rPr>
          <w:rFonts w:ascii="Times New Roman" w:hAnsi="Times New Roman" w:cs="Times New Roman"/>
          <w:smallCaps/>
          <w:sz w:val="24"/>
          <w:szCs w:val="24"/>
        </w:rPr>
      </w:pPr>
    </w:p>
    <w:p w14:paraId="322F62DA" w14:textId="77777777" w:rsidR="008C0CE2" w:rsidRDefault="008C0CE2" w:rsidP="00A46372">
      <w:pPr>
        <w:spacing w:after="0"/>
        <w:jc w:val="both"/>
        <w:rPr>
          <w:rFonts w:ascii="Times New Roman" w:hAnsi="Times New Roman" w:cs="Times New Roman"/>
          <w:smallCaps/>
          <w:sz w:val="24"/>
          <w:szCs w:val="24"/>
        </w:rPr>
      </w:pPr>
    </w:p>
    <w:p w14:paraId="31D2378E" w14:textId="6674B94C" w:rsidR="00A46372" w:rsidRPr="00A46372" w:rsidRDefault="00A46372" w:rsidP="00A46372">
      <w:pPr>
        <w:spacing w:after="0"/>
        <w:jc w:val="both"/>
        <w:rPr>
          <w:rFonts w:ascii="Times New Roman" w:hAnsi="Times New Roman" w:cs="Times New Roman"/>
          <w:smallCaps/>
          <w:sz w:val="24"/>
          <w:szCs w:val="24"/>
        </w:rPr>
      </w:pPr>
      <w:r>
        <w:rPr>
          <w:rFonts w:ascii="Times New Roman" w:hAnsi="Times New Roman" w:cs="Times New Roman"/>
          <w:smallCaps/>
          <w:sz w:val="24"/>
          <w:szCs w:val="24"/>
        </w:rPr>
        <w:t>Si conclude con l’</w:t>
      </w:r>
      <w:r w:rsidRPr="00A46372">
        <w:rPr>
          <w:rFonts w:ascii="Times New Roman" w:hAnsi="Times New Roman" w:cs="Times New Roman"/>
          <w:b/>
          <w:bCs/>
          <w:smallCaps/>
          <w:sz w:val="24"/>
          <w:szCs w:val="24"/>
        </w:rPr>
        <w:t>orazione</w:t>
      </w:r>
      <w:r>
        <w:rPr>
          <w:rFonts w:ascii="Times New Roman" w:hAnsi="Times New Roman" w:cs="Times New Roman"/>
          <w:smallCaps/>
          <w:sz w:val="24"/>
          <w:szCs w:val="24"/>
        </w:rPr>
        <w:t xml:space="preserve"> e la </w:t>
      </w:r>
      <w:r w:rsidRPr="00A46372">
        <w:rPr>
          <w:rFonts w:ascii="Times New Roman" w:hAnsi="Times New Roman" w:cs="Times New Roman"/>
          <w:b/>
          <w:bCs/>
          <w:smallCaps/>
          <w:sz w:val="24"/>
          <w:szCs w:val="24"/>
        </w:rPr>
        <w:t>benedizione</w:t>
      </w:r>
    </w:p>
    <w:p w14:paraId="08457CC7" w14:textId="77777777" w:rsidR="00255ACF" w:rsidRPr="009631A7" w:rsidRDefault="00255ACF" w:rsidP="00532617">
      <w:pPr>
        <w:spacing w:after="0"/>
        <w:jc w:val="both"/>
        <w:rPr>
          <w:rFonts w:ascii="Times New Roman" w:hAnsi="Times New Roman" w:cs="Times New Roman"/>
          <w:sz w:val="24"/>
          <w:szCs w:val="24"/>
          <w:shd w:val="clear" w:color="auto" w:fill="FFFFFF"/>
        </w:rPr>
      </w:pPr>
    </w:p>
    <w:p w14:paraId="73F2AD80" w14:textId="77777777" w:rsidR="00D40C06" w:rsidRPr="009631A7" w:rsidRDefault="00D40C06" w:rsidP="00D40C06">
      <w:pPr>
        <w:spacing w:after="0"/>
        <w:rPr>
          <w:rFonts w:ascii="Times New Roman" w:hAnsi="Times New Roman" w:cs="Times New Roman"/>
          <w:sz w:val="24"/>
          <w:szCs w:val="24"/>
          <w:shd w:val="clear" w:color="auto" w:fill="FFFFFF"/>
        </w:rPr>
      </w:pPr>
      <w:bookmarkStart w:id="0" w:name="36"/>
      <w:r w:rsidRPr="009631A7">
        <w:rPr>
          <w:rFonts w:ascii="Times New Roman" w:hAnsi="Times New Roman" w:cs="Times New Roman"/>
          <w:sz w:val="24"/>
          <w:szCs w:val="24"/>
          <w:shd w:val="clear" w:color="auto" w:fill="FFFFFF"/>
        </w:rPr>
        <w:t>Dio onnipotente ed eterno,</w:t>
      </w:r>
    </w:p>
    <w:p w14:paraId="3FF6F1C0" w14:textId="77777777" w:rsidR="00D40C06" w:rsidRPr="009631A7" w:rsidRDefault="00D40C06" w:rsidP="00D40C06">
      <w:pPr>
        <w:spacing w:after="0"/>
        <w:rPr>
          <w:rFonts w:ascii="Times New Roman" w:hAnsi="Times New Roman" w:cs="Times New Roman"/>
          <w:sz w:val="24"/>
          <w:szCs w:val="24"/>
          <w:shd w:val="clear" w:color="auto" w:fill="FFFFFF"/>
        </w:rPr>
      </w:pPr>
      <w:r w:rsidRPr="009631A7">
        <w:rPr>
          <w:rFonts w:ascii="Times New Roman" w:hAnsi="Times New Roman" w:cs="Times New Roman"/>
          <w:sz w:val="24"/>
          <w:szCs w:val="24"/>
          <w:shd w:val="clear" w:color="auto" w:fill="FFFFFF"/>
        </w:rPr>
        <w:t>che hai racchiuso la celebrazione della Pasqua</w:t>
      </w:r>
    </w:p>
    <w:p w14:paraId="7FA51C1A" w14:textId="77777777" w:rsidR="00D40C06" w:rsidRPr="009631A7" w:rsidRDefault="00D40C06" w:rsidP="00D40C06">
      <w:pPr>
        <w:spacing w:after="0"/>
        <w:rPr>
          <w:rFonts w:ascii="Times New Roman" w:hAnsi="Times New Roman" w:cs="Times New Roman"/>
          <w:sz w:val="24"/>
          <w:szCs w:val="24"/>
          <w:shd w:val="clear" w:color="auto" w:fill="FFFFFF"/>
        </w:rPr>
      </w:pPr>
      <w:r w:rsidRPr="009631A7">
        <w:rPr>
          <w:rFonts w:ascii="Times New Roman" w:hAnsi="Times New Roman" w:cs="Times New Roman"/>
          <w:sz w:val="24"/>
          <w:szCs w:val="24"/>
          <w:shd w:val="clear" w:color="auto" w:fill="FFFFFF"/>
        </w:rPr>
        <w:t>nel tempo sacro dei cinquanta giorni,</w:t>
      </w:r>
    </w:p>
    <w:p w14:paraId="7C340AFA" w14:textId="77777777" w:rsidR="00D40C06" w:rsidRPr="009631A7" w:rsidRDefault="00D40C06" w:rsidP="00D40C06">
      <w:pPr>
        <w:spacing w:after="0"/>
        <w:rPr>
          <w:rFonts w:ascii="Times New Roman" w:hAnsi="Times New Roman" w:cs="Times New Roman"/>
          <w:sz w:val="24"/>
          <w:szCs w:val="24"/>
          <w:shd w:val="clear" w:color="auto" w:fill="FFFFFF"/>
        </w:rPr>
      </w:pPr>
      <w:r w:rsidRPr="009631A7">
        <w:rPr>
          <w:rFonts w:ascii="Times New Roman" w:hAnsi="Times New Roman" w:cs="Times New Roman"/>
          <w:sz w:val="24"/>
          <w:szCs w:val="24"/>
          <w:shd w:val="clear" w:color="auto" w:fill="FFFFFF"/>
        </w:rPr>
        <w:t>rinnova il prodigio della Pentecoste:</w:t>
      </w:r>
    </w:p>
    <w:p w14:paraId="73960AA2" w14:textId="77777777" w:rsidR="00D40C06" w:rsidRPr="009631A7" w:rsidRDefault="00D40C06" w:rsidP="00D40C06">
      <w:pPr>
        <w:spacing w:after="0"/>
        <w:rPr>
          <w:rFonts w:ascii="Times New Roman" w:hAnsi="Times New Roman" w:cs="Times New Roman"/>
          <w:sz w:val="24"/>
          <w:szCs w:val="24"/>
          <w:shd w:val="clear" w:color="auto" w:fill="FFFFFF"/>
        </w:rPr>
      </w:pPr>
      <w:r w:rsidRPr="009631A7">
        <w:rPr>
          <w:rFonts w:ascii="Times New Roman" w:hAnsi="Times New Roman" w:cs="Times New Roman"/>
          <w:sz w:val="24"/>
          <w:szCs w:val="24"/>
          <w:shd w:val="clear" w:color="auto" w:fill="FFFFFF"/>
        </w:rPr>
        <w:t>fa' che i popoli dispersi si raccolgono insieme</w:t>
      </w:r>
    </w:p>
    <w:p w14:paraId="5E22E5C1" w14:textId="77777777" w:rsidR="00D40C06" w:rsidRPr="009631A7" w:rsidRDefault="00D40C06" w:rsidP="00D40C06">
      <w:pPr>
        <w:spacing w:after="0"/>
        <w:rPr>
          <w:rFonts w:ascii="Times New Roman" w:hAnsi="Times New Roman" w:cs="Times New Roman"/>
          <w:sz w:val="24"/>
          <w:szCs w:val="24"/>
          <w:shd w:val="clear" w:color="auto" w:fill="FFFFFF"/>
        </w:rPr>
      </w:pPr>
      <w:r w:rsidRPr="009631A7">
        <w:rPr>
          <w:rFonts w:ascii="Times New Roman" w:hAnsi="Times New Roman" w:cs="Times New Roman"/>
          <w:sz w:val="24"/>
          <w:szCs w:val="24"/>
          <w:shd w:val="clear" w:color="auto" w:fill="FFFFFF"/>
        </w:rPr>
        <w:t>e le diverse lingue si uniscano</w:t>
      </w:r>
    </w:p>
    <w:p w14:paraId="7BD51585" w14:textId="77777777" w:rsidR="00D40C06" w:rsidRPr="009631A7" w:rsidRDefault="00D40C06" w:rsidP="00D40C06">
      <w:pPr>
        <w:spacing w:after="0"/>
        <w:rPr>
          <w:rFonts w:ascii="Times New Roman" w:hAnsi="Times New Roman" w:cs="Times New Roman"/>
          <w:sz w:val="24"/>
          <w:szCs w:val="24"/>
          <w:shd w:val="clear" w:color="auto" w:fill="FFFFFF"/>
        </w:rPr>
      </w:pPr>
      <w:r w:rsidRPr="009631A7">
        <w:rPr>
          <w:rFonts w:ascii="Times New Roman" w:hAnsi="Times New Roman" w:cs="Times New Roman"/>
          <w:sz w:val="24"/>
          <w:szCs w:val="24"/>
          <w:shd w:val="clear" w:color="auto" w:fill="FFFFFF"/>
        </w:rPr>
        <w:t>a proclamare la gloria del tuo nome.</w:t>
      </w:r>
    </w:p>
    <w:p w14:paraId="38A78B8C" w14:textId="77777777" w:rsidR="00D40C06" w:rsidRPr="009631A7" w:rsidRDefault="00D40C06" w:rsidP="00D40C06">
      <w:pPr>
        <w:spacing w:after="0"/>
        <w:rPr>
          <w:rFonts w:ascii="Times New Roman" w:hAnsi="Times New Roman" w:cs="Times New Roman"/>
          <w:sz w:val="24"/>
          <w:szCs w:val="24"/>
          <w:shd w:val="clear" w:color="auto" w:fill="FFFFFF"/>
        </w:rPr>
      </w:pPr>
      <w:r w:rsidRPr="009631A7">
        <w:rPr>
          <w:rFonts w:ascii="Times New Roman" w:hAnsi="Times New Roman" w:cs="Times New Roman"/>
          <w:sz w:val="24"/>
          <w:szCs w:val="24"/>
          <w:shd w:val="clear" w:color="auto" w:fill="FFFFFF"/>
        </w:rPr>
        <w:t>Per il nostro Signore Gesù Cristo, tuo Figlio, che è Dio ...</w:t>
      </w:r>
    </w:p>
    <w:bookmarkEnd w:id="0"/>
    <w:p w14:paraId="03F511AC" w14:textId="6BB394D3" w:rsidR="004A7AE5" w:rsidRPr="009631A7" w:rsidRDefault="004A7AE5" w:rsidP="00532617">
      <w:pPr>
        <w:spacing w:after="0"/>
        <w:jc w:val="both"/>
        <w:rPr>
          <w:rFonts w:ascii="Times New Roman" w:hAnsi="Times New Roman" w:cs="Times New Roman"/>
          <w:sz w:val="24"/>
          <w:szCs w:val="24"/>
          <w:shd w:val="clear" w:color="auto" w:fill="FFFFFF"/>
        </w:rPr>
      </w:pPr>
    </w:p>
    <w:p w14:paraId="63615C56" w14:textId="2BEBB420" w:rsidR="004A7AE5" w:rsidRPr="00A46372" w:rsidRDefault="004A7AE5" w:rsidP="00532617">
      <w:pPr>
        <w:spacing w:after="0"/>
        <w:jc w:val="both"/>
        <w:rPr>
          <w:rFonts w:ascii="Times New Roman" w:hAnsi="Times New Roman" w:cs="Times New Roman"/>
          <w:b/>
          <w:bCs/>
          <w:sz w:val="24"/>
          <w:szCs w:val="24"/>
          <w:shd w:val="clear" w:color="auto" w:fill="FFFFFF"/>
        </w:rPr>
      </w:pPr>
      <w:r w:rsidRPr="00A46372">
        <w:rPr>
          <w:rFonts w:ascii="Times New Roman" w:hAnsi="Times New Roman" w:cs="Times New Roman"/>
          <w:b/>
          <w:bCs/>
          <w:sz w:val="24"/>
          <w:szCs w:val="24"/>
          <w:shd w:val="clear" w:color="auto" w:fill="FFFFFF"/>
        </w:rPr>
        <w:t>CANTO FINALE</w:t>
      </w:r>
    </w:p>
    <w:sectPr w:rsidR="004A7AE5" w:rsidRPr="00A463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ova Light">
    <w:altName w:val="Arial Nova Light"/>
    <w:charset w:val="00"/>
    <w:family w:val="swiss"/>
    <w:pitch w:val="variable"/>
    <w:sig w:usb0="2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13"/>
    <w:rsid w:val="00255ACF"/>
    <w:rsid w:val="004A7AE5"/>
    <w:rsid w:val="0051523B"/>
    <w:rsid w:val="00532617"/>
    <w:rsid w:val="005E425E"/>
    <w:rsid w:val="008C0CE2"/>
    <w:rsid w:val="009631A7"/>
    <w:rsid w:val="00A46372"/>
    <w:rsid w:val="00D40C06"/>
    <w:rsid w:val="00EC2A13"/>
    <w:rsid w:val="00FB1E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07C5"/>
  <w15:chartTrackingRefBased/>
  <w15:docId w15:val="{DEA12A80-6A06-4529-97F2-F598C220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255A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9631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3261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55ACF"/>
    <w:rPr>
      <w:b/>
      <w:bCs/>
    </w:rPr>
  </w:style>
  <w:style w:type="character" w:styleId="Collegamentoipertestuale">
    <w:name w:val="Hyperlink"/>
    <w:basedOn w:val="Carpredefinitoparagrafo"/>
    <w:uiPriority w:val="99"/>
    <w:semiHidden/>
    <w:unhideWhenUsed/>
    <w:rsid w:val="00255ACF"/>
    <w:rPr>
      <w:color w:val="0000FF"/>
      <w:u w:val="single"/>
    </w:rPr>
  </w:style>
  <w:style w:type="character" w:customStyle="1" w:styleId="Titolo1Carattere">
    <w:name w:val="Titolo 1 Carattere"/>
    <w:basedOn w:val="Carpredefinitoparagrafo"/>
    <w:link w:val="Titolo1"/>
    <w:uiPriority w:val="9"/>
    <w:rsid w:val="00255ACF"/>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semiHidden/>
    <w:rsid w:val="009631A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91373">
      <w:bodyDiv w:val="1"/>
      <w:marLeft w:val="0"/>
      <w:marRight w:val="0"/>
      <w:marTop w:val="0"/>
      <w:marBottom w:val="0"/>
      <w:divBdr>
        <w:top w:val="none" w:sz="0" w:space="0" w:color="auto"/>
        <w:left w:val="none" w:sz="0" w:space="0" w:color="auto"/>
        <w:bottom w:val="none" w:sz="0" w:space="0" w:color="auto"/>
        <w:right w:val="none" w:sz="0" w:space="0" w:color="auto"/>
      </w:divBdr>
    </w:div>
    <w:div w:id="481389872">
      <w:bodyDiv w:val="1"/>
      <w:marLeft w:val="0"/>
      <w:marRight w:val="0"/>
      <w:marTop w:val="0"/>
      <w:marBottom w:val="0"/>
      <w:divBdr>
        <w:top w:val="none" w:sz="0" w:space="0" w:color="auto"/>
        <w:left w:val="none" w:sz="0" w:space="0" w:color="auto"/>
        <w:bottom w:val="none" w:sz="0" w:space="0" w:color="auto"/>
        <w:right w:val="none" w:sz="0" w:space="0" w:color="auto"/>
      </w:divBdr>
    </w:div>
    <w:div w:id="1445610506">
      <w:bodyDiv w:val="1"/>
      <w:marLeft w:val="0"/>
      <w:marRight w:val="0"/>
      <w:marTop w:val="0"/>
      <w:marBottom w:val="0"/>
      <w:divBdr>
        <w:top w:val="none" w:sz="0" w:space="0" w:color="auto"/>
        <w:left w:val="none" w:sz="0" w:space="0" w:color="auto"/>
        <w:bottom w:val="none" w:sz="0" w:space="0" w:color="auto"/>
        <w:right w:val="none" w:sz="0" w:space="0" w:color="auto"/>
      </w:divBdr>
    </w:div>
    <w:div w:id="1563251415">
      <w:bodyDiv w:val="1"/>
      <w:marLeft w:val="0"/>
      <w:marRight w:val="0"/>
      <w:marTop w:val="0"/>
      <w:marBottom w:val="0"/>
      <w:divBdr>
        <w:top w:val="none" w:sz="0" w:space="0" w:color="auto"/>
        <w:left w:val="none" w:sz="0" w:space="0" w:color="auto"/>
        <w:bottom w:val="none" w:sz="0" w:space="0" w:color="auto"/>
        <w:right w:val="none" w:sz="0" w:space="0" w:color="auto"/>
      </w:divBdr>
    </w:div>
    <w:div w:id="1571383574">
      <w:bodyDiv w:val="1"/>
      <w:marLeft w:val="0"/>
      <w:marRight w:val="0"/>
      <w:marTop w:val="0"/>
      <w:marBottom w:val="0"/>
      <w:divBdr>
        <w:top w:val="none" w:sz="0" w:space="0" w:color="auto"/>
        <w:left w:val="none" w:sz="0" w:space="0" w:color="auto"/>
        <w:bottom w:val="none" w:sz="0" w:space="0" w:color="auto"/>
        <w:right w:val="none" w:sz="0" w:space="0" w:color="auto"/>
      </w:divBdr>
    </w:div>
    <w:div w:id="1745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3E7AB-18E2-4EFB-9E2B-CFB35DB68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1364</Words>
  <Characters>7776</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dc:creator>
  <cp:keywords/>
  <dc:description/>
  <cp:lastModifiedBy>Matteo Vasca</cp:lastModifiedBy>
  <cp:revision>5</cp:revision>
  <dcterms:created xsi:type="dcterms:W3CDTF">2020-02-06T13:58:00Z</dcterms:created>
  <dcterms:modified xsi:type="dcterms:W3CDTF">2020-09-01T16:12:00Z</dcterms:modified>
</cp:coreProperties>
</file>