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50BFB" w14:textId="067D269B" w:rsidR="005E425E" w:rsidRDefault="00460221" w:rsidP="00D40C06">
      <w:pPr>
        <w:spacing w:after="0"/>
        <w:jc w:val="center"/>
        <w:rPr>
          <w:rFonts w:ascii="Times New Roman" w:hAnsi="Times New Roman" w:cs="Times New Roman"/>
          <w:b/>
          <w:bCs/>
          <w:color w:val="C00000"/>
          <w:sz w:val="32"/>
          <w:szCs w:val="32"/>
        </w:rPr>
      </w:pPr>
      <w:r w:rsidRPr="007673ED">
        <w:rPr>
          <w:rFonts w:ascii="Arial Nova Light" w:hAnsi="Arial Nova Light"/>
          <w:noProof/>
          <w:color w:val="1F3864" w:themeColor="accent1" w:themeShade="80"/>
        </w:rPr>
        <w:drawing>
          <wp:anchor distT="0" distB="0" distL="114300" distR="114300" simplePos="0" relativeHeight="251661312" behindDoc="0" locked="0" layoutInCell="1" allowOverlap="1" wp14:anchorId="7D1CD55D" wp14:editId="3D5721B4">
            <wp:simplePos x="0" y="0"/>
            <wp:positionH relativeFrom="column">
              <wp:posOffset>5419725</wp:posOffset>
            </wp:positionH>
            <wp:positionV relativeFrom="page">
              <wp:posOffset>256540</wp:posOffset>
            </wp:positionV>
            <wp:extent cx="895350" cy="89535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3ED">
        <w:rPr>
          <w:rFonts w:ascii="Arial Nova Light" w:hAnsi="Arial Nova Light"/>
          <w:noProof/>
          <w:color w:val="1F3864" w:themeColor="accent1" w:themeShade="80"/>
        </w:rPr>
        <w:drawing>
          <wp:anchor distT="0" distB="0" distL="114300" distR="114300" simplePos="0" relativeHeight="251659264" behindDoc="0" locked="0" layoutInCell="1" allowOverlap="1" wp14:anchorId="79AFA296" wp14:editId="21C08917">
            <wp:simplePos x="0" y="0"/>
            <wp:positionH relativeFrom="column">
              <wp:posOffset>-304800</wp:posOffset>
            </wp:positionH>
            <wp:positionV relativeFrom="page">
              <wp:posOffset>299720</wp:posOffset>
            </wp:positionV>
            <wp:extent cx="2221865" cy="600075"/>
            <wp:effectExtent l="0" t="0" r="6985" b="952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186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C2A13" w:rsidRPr="00255ACF">
        <w:rPr>
          <w:rFonts w:ascii="Times New Roman" w:hAnsi="Times New Roman" w:cs="Times New Roman"/>
          <w:b/>
          <w:bCs/>
          <w:color w:val="C00000"/>
          <w:sz w:val="32"/>
          <w:szCs w:val="32"/>
        </w:rPr>
        <w:t xml:space="preserve">VEGLIA </w:t>
      </w:r>
      <w:r w:rsidR="00C74AC0">
        <w:rPr>
          <w:rFonts w:ascii="Times New Roman" w:hAnsi="Times New Roman" w:cs="Times New Roman"/>
          <w:b/>
          <w:bCs/>
          <w:color w:val="C00000"/>
          <w:sz w:val="32"/>
          <w:szCs w:val="32"/>
        </w:rPr>
        <w:t>in occasione della FESTA dell’ADESIONE</w:t>
      </w:r>
    </w:p>
    <w:p w14:paraId="5FF74E88" w14:textId="13C4F87A" w:rsidR="009631A7" w:rsidRDefault="009631A7" w:rsidP="00D40C06">
      <w:pPr>
        <w:spacing w:after="0"/>
        <w:jc w:val="center"/>
        <w:rPr>
          <w:rFonts w:ascii="Times New Roman" w:hAnsi="Times New Roman" w:cs="Times New Roman"/>
          <w:b/>
          <w:bCs/>
          <w:color w:val="C00000"/>
          <w:sz w:val="32"/>
          <w:szCs w:val="32"/>
        </w:rPr>
      </w:pPr>
    </w:p>
    <w:p w14:paraId="7BCD7976" w14:textId="669615D9" w:rsidR="004A7AE5" w:rsidRDefault="00C74AC0" w:rsidP="009631A7">
      <w:pPr>
        <w:spacing w:after="0"/>
        <w:jc w:val="center"/>
        <w:rPr>
          <w:rFonts w:ascii="Times New Roman" w:hAnsi="Times New Roman" w:cs="Times New Roman"/>
          <w:sz w:val="24"/>
          <w:szCs w:val="24"/>
        </w:rPr>
      </w:pPr>
      <w:r>
        <w:rPr>
          <w:noProof/>
        </w:rPr>
        <w:drawing>
          <wp:inline distT="0" distB="0" distL="0" distR="0" wp14:anchorId="69D4F8EC" wp14:editId="4006F948">
            <wp:extent cx="2628448" cy="2614411"/>
            <wp:effectExtent l="0" t="0" r="635" b="0"/>
            <wp:docPr id="1" name="Immagine 1" descr="Risultato immagini per IMMACOLATA DISEG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o immagini per IMMACOLATA DISEG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5205" cy="2641025"/>
                    </a:xfrm>
                    <a:prstGeom prst="rect">
                      <a:avLst/>
                    </a:prstGeom>
                    <a:noFill/>
                    <a:ln>
                      <a:noFill/>
                    </a:ln>
                  </pic:spPr>
                </pic:pic>
              </a:graphicData>
            </a:graphic>
          </wp:inline>
        </w:drawing>
      </w:r>
    </w:p>
    <w:p w14:paraId="097E1815" w14:textId="493B9243" w:rsidR="009631A7" w:rsidRDefault="009631A7" w:rsidP="009631A7">
      <w:pPr>
        <w:spacing w:after="0"/>
        <w:jc w:val="center"/>
        <w:rPr>
          <w:rFonts w:ascii="Times New Roman" w:hAnsi="Times New Roman" w:cs="Times New Roman"/>
          <w:sz w:val="24"/>
          <w:szCs w:val="24"/>
        </w:rPr>
      </w:pPr>
    </w:p>
    <w:p w14:paraId="0D66E8DD" w14:textId="77777777" w:rsidR="009631A7" w:rsidRPr="00255ACF" w:rsidRDefault="009631A7" w:rsidP="009631A7">
      <w:pPr>
        <w:spacing w:after="0"/>
        <w:jc w:val="center"/>
        <w:rPr>
          <w:rFonts w:ascii="Times New Roman" w:hAnsi="Times New Roman" w:cs="Times New Roman"/>
          <w:sz w:val="24"/>
          <w:szCs w:val="24"/>
        </w:rPr>
      </w:pPr>
    </w:p>
    <w:p w14:paraId="31A42F2E" w14:textId="35E9FA62" w:rsidR="004A7AE5" w:rsidRPr="009631A7" w:rsidRDefault="004A7AE5" w:rsidP="00D40C06">
      <w:pPr>
        <w:spacing w:after="0"/>
        <w:jc w:val="both"/>
        <w:rPr>
          <w:rFonts w:ascii="Times New Roman" w:hAnsi="Times New Roman" w:cs="Times New Roman"/>
          <w:smallCaps/>
          <w:sz w:val="24"/>
          <w:szCs w:val="24"/>
        </w:rPr>
      </w:pPr>
      <w:r w:rsidRPr="009631A7">
        <w:rPr>
          <w:rFonts w:ascii="Times New Roman" w:hAnsi="Times New Roman" w:cs="Times New Roman"/>
          <w:smallCaps/>
          <w:sz w:val="24"/>
          <w:szCs w:val="24"/>
        </w:rPr>
        <w:t>La celebrazione</w:t>
      </w:r>
      <w:r w:rsidR="00D40C06" w:rsidRPr="009631A7">
        <w:rPr>
          <w:rFonts w:ascii="Times New Roman" w:hAnsi="Times New Roman" w:cs="Times New Roman"/>
          <w:smallCaps/>
          <w:sz w:val="24"/>
          <w:szCs w:val="24"/>
        </w:rPr>
        <w:t>, una volta creato il necessario clima di raccoglimento,</w:t>
      </w:r>
      <w:r w:rsidRPr="009631A7">
        <w:rPr>
          <w:rFonts w:ascii="Times New Roman" w:hAnsi="Times New Roman" w:cs="Times New Roman"/>
          <w:smallCaps/>
          <w:sz w:val="24"/>
          <w:szCs w:val="24"/>
        </w:rPr>
        <w:t xml:space="preserve"> viene introdotta dalla lettura del </w:t>
      </w:r>
      <w:r w:rsidRPr="009631A7">
        <w:rPr>
          <w:rFonts w:ascii="Times New Roman" w:hAnsi="Times New Roman" w:cs="Times New Roman"/>
          <w:b/>
          <w:bCs/>
          <w:smallCaps/>
          <w:sz w:val="24"/>
          <w:szCs w:val="24"/>
        </w:rPr>
        <w:t xml:space="preserve">n° </w:t>
      </w:r>
      <w:r w:rsidR="00C74AC0">
        <w:rPr>
          <w:rFonts w:ascii="Times New Roman" w:hAnsi="Times New Roman" w:cs="Times New Roman"/>
          <w:b/>
          <w:bCs/>
          <w:smallCaps/>
          <w:sz w:val="24"/>
          <w:szCs w:val="24"/>
        </w:rPr>
        <w:t>44</w:t>
      </w:r>
      <w:r w:rsidRPr="009631A7">
        <w:rPr>
          <w:rFonts w:ascii="Times New Roman" w:hAnsi="Times New Roman" w:cs="Times New Roman"/>
          <w:b/>
          <w:bCs/>
          <w:smallCaps/>
          <w:sz w:val="24"/>
          <w:szCs w:val="24"/>
        </w:rPr>
        <w:t xml:space="preserve"> dell</w:t>
      </w:r>
      <w:r w:rsidR="00D40C06" w:rsidRPr="009631A7">
        <w:rPr>
          <w:rFonts w:ascii="Times New Roman" w:hAnsi="Times New Roman" w:cs="Times New Roman"/>
          <w:b/>
          <w:bCs/>
          <w:smallCaps/>
          <w:sz w:val="24"/>
          <w:szCs w:val="24"/>
        </w:rPr>
        <w:t xml:space="preserve">’Esortazione Apostolica </w:t>
      </w:r>
      <w:r w:rsidR="00D40C06" w:rsidRPr="009631A7">
        <w:rPr>
          <w:rFonts w:ascii="Times New Roman" w:hAnsi="Times New Roman" w:cs="Times New Roman"/>
          <w:b/>
          <w:bCs/>
          <w:i/>
          <w:iCs/>
          <w:smallCaps/>
          <w:sz w:val="24"/>
          <w:szCs w:val="24"/>
        </w:rPr>
        <w:t xml:space="preserve">“Christus </w:t>
      </w:r>
      <w:proofErr w:type="spellStart"/>
      <w:r w:rsidR="00D40C06" w:rsidRPr="009631A7">
        <w:rPr>
          <w:rFonts w:ascii="Times New Roman" w:hAnsi="Times New Roman" w:cs="Times New Roman"/>
          <w:b/>
          <w:bCs/>
          <w:i/>
          <w:iCs/>
          <w:smallCaps/>
          <w:sz w:val="24"/>
          <w:szCs w:val="24"/>
        </w:rPr>
        <w:t>Vivit</w:t>
      </w:r>
      <w:proofErr w:type="spellEnd"/>
      <w:r w:rsidR="00D40C06" w:rsidRPr="009631A7">
        <w:rPr>
          <w:rFonts w:ascii="Times New Roman" w:hAnsi="Times New Roman" w:cs="Times New Roman"/>
          <w:b/>
          <w:bCs/>
          <w:i/>
          <w:iCs/>
          <w:smallCaps/>
          <w:sz w:val="24"/>
          <w:szCs w:val="24"/>
        </w:rPr>
        <w:t>”</w:t>
      </w:r>
      <w:r w:rsidR="00D40C06" w:rsidRPr="009631A7">
        <w:rPr>
          <w:rFonts w:ascii="Times New Roman" w:hAnsi="Times New Roman" w:cs="Times New Roman"/>
          <w:smallCaps/>
          <w:sz w:val="24"/>
          <w:szCs w:val="24"/>
        </w:rPr>
        <w:t xml:space="preserve"> di Papa Francesco:</w:t>
      </w:r>
    </w:p>
    <w:p w14:paraId="7A7E58CF" w14:textId="77777777" w:rsidR="00D40C06" w:rsidRPr="00C74AC0" w:rsidRDefault="00D40C06" w:rsidP="00D40C06">
      <w:pPr>
        <w:spacing w:after="0"/>
        <w:jc w:val="both"/>
        <w:rPr>
          <w:rFonts w:ascii="Times New Roman" w:hAnsi="Times New Roman" w:cs="Times New Roman"/>
          <w:sz w:val="24"/>
          <w:szCs w:val="24"/>
          <w:shd w:val="clear" w:color="auto" w:fill="FFFFFF"/>
        </w:rPr>
      </w:pPr>
    </w:p>
    <w:p w14:paraId="07B669E3" w14:textId="6B8E6F77" w:rsidR="00D40C06" w:rsidRPr="009631A7" w:rsidRDefault="00C74AC0" w:rsidP="00D40C06">
      <w:pPr>
        <w:spacing w:after="0"/>
        <w:ind w:left="284" w:right="424"/>
        <w:jc w:val="both"/>
        <w:rPr>
          <w:rFonts w:ascii="Times New Roman" w:hAnsi="Times New Roman" w:cs="Times New Roman"/>
          <w:i/>
          <w:iCs/>
          <w:sz w:val="24"/>
          <w:szCs w:val="24"/>
          <w:shd w:val="clear" w:color="auto" w:fill="FFFFFF"/>
        </w:rPr>
      </w:pPr>
      <w:bookmarkStart w:id="0" w:name="44"/>
      <w:r w:rsidRPr="00C74AC0">
        <w:rPr>
          <w:rFonts w:ascii="Times New Roman" w:hAnsi="Times New Roman" w:cs="Times New Roman"/>
          <w:sz w:val="24"/>
          <w:szCs w:val="24"/>
          <w:shd w:val="clear" w:color="auto" w:fill="FFFFFF"/>
        </w:rPr>
        <w:t>44</w:t>
      </w:r>
      <w:bookmarkEnd w:id="0"/>
      <w:r w:rsidRPr="00C74AC0">
        <w:rPr>
          <w:rFonts w:ascii="Times New Roman" w:hAnsi="Times New Roman" w:cs="Times New Roman"/>
          <w:sz w:val="24"/>
          <w:szCs w:val="24"/>
          <w:shd w:val="clear" w:color="auto" w:fill="FFFFFF"/>
        </w:rPr>
        <w:t>. «Sempre impressiona la forza del “sì” di Maria, giovane. La forza di quell’“avvenga per me” che disse all’angelo. È stata una cosa diversa da un’accettazione passiva o rassegnata. È stato qualcosa di diverso da un “sì” come a dire: “Bene, proviamo a vedere che succede”. Maria non conosceva questa espressione: vediamo cosa succede. Era decisa, ha capito di cosa si trattasse e ha detto “sì”, senza giri di parole. È stato qualcosa di più, qualcosa di diverso. È stato il “sì” di chi vuole coinvolgersi e rischiare, di chi vuole scommettere tutto, senza altra garanzia che la certezza di sapere di essere portatrice di una promessa. E domando a ognuno di voi: vi sentite portatori di una promessa? Quale promessa porto nel cuore, da portare avanti? Maria, indubbiamente, avrebbe avuto una missione difficile, ma le difficoltà non erano un motivo per dire “no”. Certo che avrebbe avuto complicazioni, ma non sarebbero state le stesse complicazioni che si verificano quando la viltà ci paralizza per il fatto che non abbiamo tutto chiaro o assicurato in anticipo. Maria non ha comprato un’assicurazione sulla vita! Maria si è messa in gioco, e per questo è forte, per questo è una influencer, è l’influencer di Dio! Il “sì” e il desiderio di servire sono stati più forti dei dubbi e delle difficoltà»</w:t>
      </w:r>
      <w:r w:rsidR="00D40C06" w:rsidRPr="00C74AC0">
        <w:rPr>
          <w:rFonts w:ascii="Times New Roman" w:hAnsi="Times New Roman" w:cs="Times New Roman"/>
          <w:sz w:val="24"/>
          <w:szCs w:val="24"/>
          <w:shd w:val="clear" w:color="auto" w:fill="FFFFFF"/>
        </w:rPr>
        <w:t>.</w:t>
      </w:r>
      <w:r w:rsidR="00D40C06" w:rsidRPr="009631A7">
        <w:rPr>
          <w:rFonts w:ascii="Times New Roman" w:hAnsi="Times New Roman" w:cs="Times New Roman"/>
          <w:i/>
          <w:iCs/>
          <w:sz w:val="24"/>
          <w:szCs w:val="24"/>
          <w:shd w:val="clear" w:color="auto" w:fill="FFFFFF"/>
        </w:rPr>
        <w:t xml:space="preserve"> (Christus </w:t>
      </w:r>
      <w:proofErr w:type="spellStart"/>
      <w:r w:rsidR="00D40C06" w:rsidRPr="009631A7">
        <w:rPr>
          <w:rFonts w:ascii="Times New Roman" w:hAnsi="Times New Roman" w:cs="Times New Roman"/>
          <w:i/>
          <w:iCs/>
          <w:sz w:val="24"/>
          <w:szCs w:val="24"/>
          <w:shd w:val="clear" w:color="auto" w:fill="FFFFFF"/>
        </w:rPr>
        <w:t>Vivit</w:t>
      </w:r>
      <w:proofErr w:type="spellEnd"/>
      <w:r w:rsidR="00D40C06" w:rsidRPr="009631A7">
        <w:rPr>
          <w:rFonts w:ascii="Times New Roman" w:hAnsi="Times New Roman" w:cs="Times New Roman"/>
          <w:i/>
          <w:iCs/>
          <w:sz w:val="24"/>
          <w:szCs w:val="24"/>
          <w:shd w:val="clear" w:color="auto" w:fill="FFFFFF"/>
        </w:rPr>
        <w:t>)</w:t>
      </w:r>
    </w:p>
    <w:p w14:paraId="4C80730B" w14:textId="77777777" w:rsidR="00D40C06" w:rsidRPr="009631A7" w:rsidRDefault="00D40C06" w:rsidP="004A7AE5">
      <w:pPr>
        <w:spacing w:after="0"/>
        <w:rPr>
          <w:rFonts w:ascii="Times New Roman" w:hAnsi="Times New Roman" w:cs="Times New Roman"/>
          <w:sz w:val="24"/>
          <w:szCs w:val="24"/>
        </w:rPr>
      </w:pPr>
    </w:p>
    <w:p w14:paraId="4BB592C3" w14:textId="1103941B" w:rsidR="00D40C06" w:rsidRDefault="00D40C06" w:rsidP="004A7AE5">
      <w:pPr>
        <w:spacing w:after="0"/>
        <w:rPr>
          <w:rFonts w:ascii="Times New Roman" w:hAnsi="Times New Roman" w:cs="Times New Roman"/>
          <w:sz w:val="24"/>
          <w:szCs w:val="24"/>
        </w:rPr>
      </w:pPr>
    </w:p>
    <w:p w14:paraId="5CFBE9C0" w14:textId="16005328" w:rsidR="004A7AE5" w:rsidRPr="009631A7" w:rsidRDefault="004A7AE5" w:rsidP="00255ACF">
      <w:pPr>
        <w:spacing w:after="0"/>
        <w:rPr>
          <w:rFonts w:ascii="Times New Roman" w:hAnsi="Times New Roman" w:cs="Times New Roman"/>
          <w:b/>
          <w:bCs/>
          <w:sz w:val="24"/>
          <w:szCs w:val="24"/>
        </w:rPr>
      </w:pPr>
      <w:r w:rsidRPr="009631A7">
        <w:rPr>
          <w:rFonts w:ascii="Times New Roman" w:hAnsi="Times New Roman" w:cs="Times New Roman"/>
          <w:b/>
          <w:bCs/>
          <w:sz w:val="24"/>
          <w:szCs w:val="24"/>
        </w:rPr>
        <w:t>CANTO INIZIALE</w:t>
      </w:r>
    </w:p>
    <w:p w14:paraId="6A18E6AF" w14:textId="5977AF3B" w:rsidR="00EC2A13" w:rsidRDefault="00EC2A13" w:rsidP="00255ACF">
      <w:pPr>
        <w:spacing w:after="0"/>
        <w:rPr>
          <w:rFonts w:ascii="Times New Roman" w:hAnsi="Times New Roman" w:cs="Times New Roman"/>
          <w:sz w:val="24"/>
          <w:szCs w:val="24"/>
        </w:rPr>
      </w:pPr>
    </w:p>
    <w:p w14:paraId="0DF22A3C" w14:textId="77777777" w:rsidR="00D40C06" w:rsidRPr="009631A7" w:rsidRDefault="00D40C06" w:rsidP="00255ACF">
      <w:pPr>
        <w:spacing w:after="0"/>
        <w:rPr>
          <w:rFonts w:ascii="Times New Roman" w:hAnsi="Times New Roman" w:cs="Times New Roman"/>
          <w:b/>
          <w:bCs/>
          <w:smallCaps/>
          <w:sz w:val="24"/>
          <w:szCs w:val="24"/>
        </w:rPr>
      </w:pPr>
      <w:r w:rsidRPr="009631A7">
        <w:rPr>
          <w:rFonts w:ascii="Times New Roman" w:hAnsi="Times New Roman" w:cs="Times New Roman"/>
          <w:b/>
          <w:bCs/>
          <w:smallCaps/>
          <w:sz w:val="24"/>
          <w:szCs w:val="24"/>
        </w:rPr>
        <w:t>Saluto liturgico</w:t>
      </w:r>
    </w:p>
    <w:p w14:paraId="3F5D53D5" w14:textId="77777777" w:rsidR="00D40C06" w:rsidRPr="00C60178" w:rsidRDefault="00D40C06" w:rsidP="00255ACF">
      <w:pPr>
        <w:spacing w:after="0"/>
        <w:rPr>
          <w:rFonts w:ascii="Times New Roman" w:hAnsi="Times New Roman" w:cs="Times New Roman"/>
          <w:b/>
          <w:bCs/>
          <w:smallCaps/>
          <w:sz w:val="10"/>
          <w:szCs w:val="10"/>
        </w:rPr>
      </w:pPr>
    </w:p>
    <w:p w14:paraId="06E23C1E" w14:textId="1085AAB6" w:rsidR="00C60178" w:rsidRPr="00C60178" w:rsidRDefault="00C60178" w:rsidP="00C60178">
      <w:pPr>
        <w:spacing w:after="0"/>
        <w:rPr>
          <w:rFonts w:ascii="Times New Roman" w:hAnsi="Times New Roman" w:cs="Times New Roman"/>
          <w:b/>
          <w:bCs/>
          <w:smallCaps/>
          <w:sz w:val="24"/>
          <w:szCs w:val="24"/>
        </w:rPr>
      </w:pPr>
      <w:r w:rsidRPr="00C60178">
        <w:rPr>
          <w:rFonts w:ascii="Times New Roman" w:hAnsi="Times New Roman" w:cs="Times New Roman"/>
          <w:b/>
          <w:bCs/>
          <w:smallCaps/>
          <w:sz w:val="24"/>
          <w:szCs w:val="24"/>
        </w:rPr>
        <w:t xml:space="preserve">Intronizzazione dell’icona di Gesù </w:t>
      </w:r>
    </w:p>
    <w:p w14:paraId="2E7FE863" w14:textId="52E483A1" w:rsidR="00C60178" w:rsidRPr="00C60178" w:rsidRDefault="00C60178" w:rsidP="00C60178">
      <w:pPr>
        <w:spacing w:after="0"/>
        <w:jc w:val="both"/>
        <w:rPr>
          <w:rFonts w:ascii="Times New Roman" w:hAnsi="Times New Roman" w:cs="Times New Roman"/>
          <w:sz w:val="24"/>
          <w:szCs w:val="24"/>
        </w:rPr>
      </w:pPr>
      <w:r w:rsidRPr="00C60178">
        <w:rPr>
          <w:rFonts w:ascii="Times New Roman" w:hAnsi="Times New Roman" w:cs="Times New Roman"/>
          <w:sz w:val="24"/>
          <w:szCs w:val="24"/>
        </w:rPr>
        <w:t>Il gesto semplice di intronizzare un</w:t>
      </w:r>
      <w:r>
        <w:rPr>
          <w:rFonts w:ascii="Times New Roman" w:hAnsi="Times New Roman" w:cs="Times New Roman"/>
          <w:sz w:val="24"/>
          <w:szCs w:val="24"/>
        </w:rPr>
        <w:t>’</w:t>
      </w:r>
      <w:r w:rsidRPr="00C60178">
        <w:rPr>
          <w:rFonts w:ascii="Times New Roman" w:hAnsi="Times New Roman" w:cs="Times New Roman"/>
          <w:sz w:val="24"/>
          <w:szCs w:val="24"/>
        </w:rPr>
        <w:t>icona può essere proposto dopo l’introduzione dell’incontro di preghiera. Si stabilisce il luogo su cui intronizzare l’icona, caratterizzato da un cero acceso, e la si introduce processionalmente accompagnando il gesto con il silenzio o con un c</w:t>
      </w:r>
      <w:r w:rsidR="00D9549B">
        <w:rPr>
          <w:rFonts w:ascii="Times New Roman" w:hAnsi="Times New Roman" w:cs="Times New Roman"/>
          <w:sz w:val="24"/>
          <w:szCs w:val="24"/>
        </w:rPr>
        <w:t>anto adatto</w:t>
      </w:r>
      <w:r w:rsidRPr="00C60178">
        <w:rPr>
          <w:rFonts w:ascii="Times New Roman" w:hAnsi="Times New Roman" w:cs="Times New Roman"/>
          <w:sz w:val="24"/>
          <w:szCs w:val="24"/>
        </w:rPr>
        <w:t>.</w:t>
      </w:r>
    </w:p>
    <w:p w14:paraId="7C02E3F2" w14:textId="77777777" w:rsidR="00C60178" w:rsidRPr="00C60178" w:rsidRDefault="00C60178" w:rsidP="00C60178">
      <w:pPr>
        <w:spacing w:after="0"/>
        <w:jc w:val="both"/>
        <w:rPr>
          <w:rFonts w:ascii="Times New Roman" w:hAnsi="Times New Roman" w:cs="Times New Roman"/>
          <w:sz w:val="24"/>
          <w:szCs w:val="24"/>
        </w:rPr>
      </w:pPr>
    </w:p>
    <w:p w14:paraId="15EFADC8" w14:textId="09C9F6A2" w:rsidR="00C60178" w:rsidRPr="00C60178" w:rsidRDefault="00C60178" w:rsidP="00C60178">
      <w:pPr>
        <w:spacing w:after="0"/>
        <w:jc w:val="both"/>
        <w:rPr>
          <w:rFonts w:ascii="Times New Roman" w:hAnsi="Times New Roman" w:cs="Times New Roman"/>
          <w:i/>
          <w:iCs/>
          <w:sz w:val="24"/>
          <w:szCs w:val="24"/>
        </w:rPr>
      </w:pPr>
      <w:r w:rsidRPr="00C60178">
        <w:rPr>
          <w:rFonts w:ascii="Times New Roman" w:hAnsi="Times New Roman" w:cs="Times New Roman"/>
          <w:sz w:val="24"/>
          <w:szCs w:val="24"/>
        </w:rPr>
        <w:lastRenderedPageBreak/>
        <w:t>Durante l’intronizzazione viene letto il seguente passo del messaggio d</w:t>
      </w:r>
      <w:r w:rsidR="005B2046">
        <w:rPr>
          <w:rFonts w:ascii="Times New Roman" w:hAnsi="Times New Roman" w:cs="Times New Roman"/>
          <w:sz w:val="24"/>
          <w:szCs w:val="24"/>
        </w:rPr>
        <w:t>i San Giovanni Paolo II</w:t>
      </w:r>
      <w:r w:rsidRPr="00C60178">
        <w:rPr>
          <w:rFonts w:ascii="Times New Roman" w:hAnsi="Times New Roman" w:cs="Times New Roman"/>
          <w:sz w:val="24"/>
          <w:szCs w:val="24"/>
        </w:rPr>
        <w:t xml:space="preserve"> all’Assemblea Straordinaria:</w:t>
      </w:r>
    </w:p>
    <w:p w14:paraId="26EA96AB" w14:textId="77777777" w:rsidR="00C60178" w:rsidRPr="00C60178" w:rsidRDefault="00C60178" w:rsidP="00C60178">
      <w:pPr>
        <w:spacing w:after="0"/>
        <w:jc w:val="both"/>
        <w:rPr>
          <w:rFonts w:ascii="Times New Roman" w:hAnsi="Times New Roman" w:cs="Times New Roman"/>
          <w:sz w:val="24"/>
          <w:szCs w:val="24"/>
        </w:rPr>
      </w:pPr>
    </w:p>
    <w:p w14:paraId="10A2DCC4" w14:textId="77777777" w:rsidR="00C60178" w:rsidRPr="00C60178" w:rsidRDefault="00C60178" w:rsidP="00C60178">
      <w:pPr>
        <w:pStyle w:val="Corpodeltesto2"/>
        <w:rPr>
          <w:rFonts w:ascii="Times New Roman" w:hAnsi="Times New Roman" w:cs="Times New Roman"/>
        </w:rPr>
      </w:pPr>
      <w:r w:rsidRPr="00C60178">
        <w:rPr>
          <w:rFonts w:ascii="Times New Roman" w:hAnsi="Times New Roman" w:cs="Times New Roman"/>
        </w:rPr>
        <w:t>“La Chiesa ha bisogno di voi, perché non smettete di guardare al mondo con lo sguardo di Dio e così riuscite a scrutare questo nostro tempo per cogliere in esso i segni della presenza dello Spirito”</w:t>
      </w:r>
    </w:p>
    <w:p w14:paraId="52FBF8FC" w14:textId="77777777" w:rsidR="00C60178" w:rsidRPr="00C60178" w:rsidRDefault="00C60178" w:rsidP="00C60178">
      <w:pPr>
        <w:spacing w:after="0"/>
        <w:jc w:val="right"/>
        <w:rPr>
          <w:rFonts w:ascii="Times New Roman" w:hAnsi="Times New Roman" w:cs="Times New Roman"/>
          <w:sz w:val="24"/>
          <w:szCs w:val="24"/>
        </w:rPr>
      </w:pPr>
      <w:r w:rsidRPr="00C60178">
        <w:rPr>
          <w:rFonts w:ascii="Times New Roman" w:hAnsi="Times New Roman" w:cs="Times New Roman"/>
          <w:sz w:val="24"/>
          <w:szCs w:val="24"/>
        </w:rPr>
        <w:t>(dal messaggio di Giovanni Paolo II all’Assemblea nazionale straordinaria dell’Azione Cattolica, Roma, 12-14 settembre 2003, n. 7).</w:t>
      </w:r>
    </w:p>
    <w:p w14:paraId="278BB4B7" w14:textId="77777777" w:rsidR="00C60178" w:rsidRPr="00C60178" w:rsidRDefault="00C60178" w:rsidP="00C60178">
      <w:pPr>
        <w:pStyle w:val="Corpodeltesto3"/>
        <w:rPr>
          <w:rFonts w:ascii="Times New Roman" w:hAnsi="Times New Roman" w:cs="Times New Roman"/>
          <w:sz w:val="24"/>
          <w:szCs w:val="24"/>
        </w:rPr>
      </w:pPr>
    </w:p>
    <w:p w14:paraId="0996A748" w14:textId="77777777" w:rsidR="00C60178" w:rsidRPr="00C60178" w:rsidRDefault="00C60178" w:rsidP="00C60178">
      <w:pPr>
        <w:spacing w:after="0"/>
        <w:jc w:val="both"/>
        <w:rPr>
          <w:rFonts w:ascii="Times New Roman" w:hAnsi="Times New Roman" w:cs="Times New Roman"/>
          <w:sz w:val="24"/>
          <w:szCs w:val="24"/>
        </w:rPr>
      </w:pPr>
      <w:r w:rsidRPr="00C60178">
        <w:rPr>
          <w:rFonts w:ascii="Times New Roman" w:hAnsi="Times New Roman" w:cs="Times New Roman"/>
          <w:sz w:val="24"/>
          <w:szCs w:val="24"/>
        </w:rPr>
        <w:t xml:space="preserve"> Una volta intronizzata l’icona, lo sguardo di tutti incontra il mistero del Volto di Dio.</w:t>
      </w:r>
    </w:p>
    <w:p w14:paraId="4661BC61" w14:textId="77777777" w:rsidR="005B2046" w:rsidRDefault="005B2046" w:rsidP="00C60178">
      <w:pPr>
        <w:spacing w:after="0"/>
        <w:jc w:val="both"/>
        <w:rPr>
          <w:rFonts w:ascii="Times New Roman" w:hAnsi="Times New Roman" w:cs="Times New Roman"/>
          <w:i/>
          <w:iCs/>
          <w:sz w:val="24"/>
          <w:szCs w:val="24"/>
        </w:rPr>
      </w:pPr>
    </w:p>
    <w:p w14:paraId="739C1B5E" w14:textId="240747FF" w:rsidR="00C60178" w:rsidRPr="005B2046" w:rsidRDefault="00C60178" w:rsidP="00C60178">
      <w:pPr>
        <w:spacing w:after="0"/>
        <w:jc w:val="both"/>
        <w:rPr>
          <w:rFonts w:ascii="Times New Roman" w:hAnsi="Times New Roman" w:cs="Times New Roman"/>
          <w:smallCaps/>
          <w:sz w:val="24"/>
          <w:szCs w:val="24"/>
        </w:rPr>
      </w:pPr>
      <w:r w:rsidRPr="005B2046">
        <w:rPr>
          <w:rFonts w:ascii="Times New Roman" w:hAnsi="Times New Roman" w:cs="Times New Roman"/>
          <w:smallCaps/>
          <w:sz w:val="24"/>
          <w:szCs w:val="24"/>
        </w:rPr>
        <w:t>Segue un momento di contemplazione, accompagnato da un sottofondo musicale.</w:t>
      </w:r>
    </w:p>
    <w:p w14:paraId="46D2D76A" w14:textId="77777777" w:rsidR="00C60178" w:rsidRPr="00C60178" w:rsidRDefault="00C60178" w:rsidP="00C60178">
      <w:pPr>
        <w:spacing w:after="0"/>
        <w:jc w:val="both"/>
        <w:rPr>
          <w:rFonts w:ascii="Times New Roman" w:hAnsi="Times New Roman" w:cs="Times New Roman"/>
          <w:i/>
          <w:iCs/>
          <w:sz w:val="24"/>
          <w:szCs w:val="24"/>
        </w:rPr>
      </w:pPr>
    </w:p>
    <w:p w14:paraId="457C2A89" w14:textId="40CE8E60" w:rsidR="00C60178" w:rsidRPr="005B2046" w:rsidRDefault="00C60178" w:rsidP="005B2046">
      <w:pPr>
        <w:spacing w:after="0"/>
        <w:rPr>
          <w:rFonts w:ascii="Times New Roman" w:hAnsi="Times New Roman" w:cs="Times New Roman"/>
          <w:b/>
          <w:bCs/>
          <w:smallCaps/>
          <w:sz w:val="24"/>
          <w:szCs w:val="24"/>
        </w:rPr>
      </w:pPr>
      <w:r w:rsidRPr="005B2046">
        <w:rPr>
          <w:rFonts w:ascii="Times New Roman" w:hAnsi="Times New Roman" w:cs="Times New Roman"/>
          <w:b/>
          <w:bCs/>
          <w:smallCaps/>
          <w:sz w:val="24"/>
          <w:szCs w:val="24"/>
        </w:rPr>
        <w:t>L’</w:t>
      </w:r>
      <w:r w:rsidR="005B2046">
        <w:rPr>
          <w:rFonts w:ascii="Times New Roman" w:hAnsi="Times New Roman" w:cs="Times New Roman"/>
          <w:b/>
          <w:bCs/>
          <w:smallCaps/>
          <w:sz w:val="24"/>
          <w:szCs w:val="24"/>
        </w:rPr>
        <w:t>urgenza della testimonianza</w:t>
      </w:r>
    </w:p>
    <w:p w14:paraId="477898BE" w14:textId="77777777" w:rsidR="00C60178" w:rsidRPr="00C60178" w:rsidRDefault="00C60178" w:rsidP="00C60178">
      <w:pPr>
        <w:spacing w:after="0"/>
        <w:jc w:val="center"/>
        <w:rPr>
          <w:rFonts w:ascii="Times New Roman" w:hAnsi="Times New Roman" w:cs="Times New Roman"/>
          <w:sz w:val="24"/>
          <w:szCs w:val="24"/>
        </w:rPr>
      </w:pPr>
    </w:p>
    <w:p w14:paraId="78889C18" w14:textId="77777777" w:rsidR="00C60178" w:rsidRPr="00C60178" w:rsidRDefault="00C60178" w:rsidP="00C60178">
      <w:pPr>
        <w:spacing w:after="0"/>
        <w:jc w:val="both"/>
        <w:rPr>
          <w:rFonts w:ascii="Times New Roman" w:hAnsi="Times New Roman" w:cs="Times New Roman"/>
          <w:sz w:val="24"/>
          <w:szCs w:val="24"/>
        </w:rPr>
      </w:pPr>
      <w:r w:rsidRPr="00C60178">
        <w:rPr>
          <w:rFonts w:ascii="Times New Roman" w:hAnsi="Times New Roman" w:cs="Times New Roman"/>
          <w:sz w:val="24"/>
          <w:szCs w:val="24"/>
        </w:rPr>
        <w:t xml:space="preserve">“La Chiesa ha bisogno di voi, ha bisogno di laici che nell'Azione Cattolica hanno incontrato una </w:t>
      </w:r>
      <w:r w:rsidRPr="00C60178">
        <w:rPr>
          <w:rFonts w:ascii="Times New Roman" w:hAnsi="Times New Roman" w:cs="Times New Roman"/>
          <w:i/>
          <w:iCs/>
          <w:sz w:val="24"/>
          <w:szCs w:val="24"/>
        </w:rPr>
        <w:t>scuola di santità,</w:t>
      </w:r>
      <w:r w:rsidRPr="00C60178">
        <w:rPr>
          <w:rFonts w:ascii="Times New Roman" w:hAnsi="Times New Roman" w:cs="Times New Roman"/>
          <w:sz w:val="24"/>
          <w:szCs w:val="24"/>
        </w:rPr>
        <w:t xml:space="preserve"> in cui hanno imparato a vivere la radicalità del Vangelo nella normalità quotidiana”.</w:t>
      </w:r>
    </w:p>
    <w:p w14:paraId="7121D9E7" w14:textId="77777777" w:rsidR="00E573F2" w:rsidRDefault="00C60178" w:rsidP="00C60178">
      <w:pPr>
        <w:spacing w:after="0"/>
        <w:jc w:val="right"/>
        <w:rPr>
          <w:rFonts w:ascii="Times New Roman" w:hAnsi="Times New Roman" w:cs="Times New Roman"/>
          <w:sz w:val="24"/>
          <w:szCs w:val="24"/>
        </w:rPr>
      </w:pPr>
      <w:r w:rsidRPr="00C60178">
        <w:rPr>
          <w:rFonts w:ascii="Times New Roman" w:hAnsi="Times New Roman" w:cs="Times New Roman"/>
          <w:sz w:val="24"/>
          <w:szCs w:val="24"/>
        </w:rPr>
        <w:t xml:space="preserve">(dal messaggio di </w:t>
      </w:r>
      <w:r w:rsidR="00E573F2">
        <w:rPr>
          <w:rFonts w:ascii="Times New Roman" w:hAnsi="Times New Roman" w:cs="Times New Roman"/>
          <w:sz w:val="24"/>
          <w:szCs w:val="24"/>
        </w:rPr>
        <w:t xml:space="preserve">San </w:t>
      </w:r>
      <w:r w:rsidRPr="00C60178">
        <w:rPr>
          <w:rFonts w:ascii="Times New Roman" w:hAnsi="Times New Roman" w:cs="Times New Roman"/>
          <w:sz w:val="24"/>
          <w:szCs w:val="24"/>
        </w:rPr>
        <w:t>Giovanni Paolo II all’Assemblea nazionale dell’Azione Cattolica,</w:t>
      </w:r>
    </w:p>
    <w:p w14:paraId="2BD93437" w14:textId="494181EA" w:rsidR="00C60178" w:rsidRPr="00C60178" w:rsidRDefault="00C60178" w:rsidP="00C60178">
      <w:pPr>
        <w:spacing w:after="0"/>
        <w:jc w:val="right"/>
        <w:rPr>
          <w:rFonts w:ascii="Times New Roman" w:hAnsi="Times New Roman" w:cs="Times New Roman"/>
          <w:sz w:val="24"/>
          <w:szCs w:val="24"/>
        </w:rPr>
      </w:pPr>
      <w:r w:rsidRPr="00C60178">
        <w:rPr>
          <w:rFonts w:ascii="Times New Roman" w:hAnsi="Times New Roman" w:cs="Times New Roman"/>
          <w:sz w:val="24"/>
          <w:szCs w:val="24"/>
        </w:rPr>
        <w:t>Roma, 12-14 settembre 2003, n. 4).</w:t>
      </w:r>
    </w:p>
    <w:p w14:paraId="46B4E03F" w14:textId="77777777" w:rsidR="00C60178" w:rsidRPr="00C60178" w:rsidRDefault="00C60178" w:rsidP="00C60178">
      <w:pPr>
        <w:spacing w:after="0"/>
        <w:jc w:val="center"/>
        <w:rPr>
          <w:rFonts w:ascii="Times New Roman" w:hAnsi="Times New Roman" w:cs="Times New Roman"/>
          <w:sz w:val="24"/>
          <w:szCs w:val="24"/>
        </w:rPr>
      </w:pPr>
    </w:p>
    <w:p w14:paraId="240BA88E" w14:textId="77777777" w:rsidR="00C60178" w:rsidRPr="00C60178" w:rsidRDefault="00C60178" w:rsidP="00C60178">
      <w:pPr>
        <w:spacing w:after="0"/>
        <w:jc w:val="center"/>
        <w:rPr>
          <w:rFonts w:ascii="Times New Roman" w:hAnsi="Times New Roman" w:cs="Times New Roman"/>
          <w:sz w:val="24"/>
          <w:szCs w:val="24"/>
        </w:rPr>
      </w:pPr>
    </w:p>
    <w:p w14:paraId="05E25167" w14:textId="77777777" w:rsidR="00E573F2" w:rsidRDefault="00C60178" w:rsidP="00C60178">
      <w:pPr>
        <w:spacing w:after="0"/>
        <w:rPr>
          <w:rFonts w:ascii="Times New Roman" w:hAnsi="Times New Roman" w:cs="Times New Roman"/>
          <w:smallCaps/>
          <w:sz w:val="24"/>
          <w:szCs w:val="24"/>
        </w:rPr>
      </w:pPr>
      <w:r w:rsidRPr="00C60178">
        <w:rPr>
          <w:rFonts w:ascii="Times New Roman" w:hAnsi="Times New Roman" w:cs="Times New Roman"/>
          <w:b/>
          <w:bCs/>
          <w:smallCaps/>
          <w:sz w:val="24"/>
          <w:szCs w:val="24"/>
        </w:rPr>
        <w:t>Ascolto della Parola</w:t>
      </w:r>
      <w:r w:rsidR="00E573F2">
        <w:rPr>
          <w:rFonts w:ascii="Times New Roman" w:hAnsi="Times New Roman" w:cs="Times New Roman"/>
          <w:b/>
          <w:bCs/>
          <w:smallCaps/>
          <w:sz w:val="24"/>
          <w:szCs w:val="24"/>
        </w:rPr>
        <w:t xml:space="preserve"> introdotto dal canto</w:t>
      </w:r>
      <w:r w:rsidRPr="00C60178">
        <w:rPr>
          <w:rFonts w:ascii="Times New Roman" w:hAnsi="Times New Roman" w:cs="Times New Roman"/>
          <w:smallCaps/>
          <w:sz w:val="24"/>
          <w:szCs w:val="24"/>
        </w:rPr>
        <w:t>:</w:t>
      </w:r>
    </w:p>
    <w:p w14:paraId="6E4E16FD" w14:textId="1B4C5B8B" w:rsidR="00C60178" w:rsidRPr="00C60178" w:rsidRDefault="00E573F2" w:rsidP="00C60178">
      <w:pPr>
        <w:spacing w:after="0"/>
        <w:rPr>
          <w:rFonts w:ascii="Times New Roman" w:hAnsi="Times New Roman" w:cs="Times New Roman"/>
          <w:i/>
          <w:iCs/>
          <w:sz w:val="24"/>
          <w:szCs w:val="24"/>
        </w:rPr>
      </w:pPr>
      <w:r>
        <w:rPr>
          <w:rFonts w:ascii="Times New Roman" w:hAnsi="Times New Roman" w:cs="Times New Roman"/>
          <w:smallCaps/>
          <w:sz w:val="24"/>
          <w:szCs w:val="24"/>
        </w:rPr>
        <w:t>Dal Vangelo secondo Giovanni (</w:t>
      </w:r>
      <w:proofErr w:type="spellStart"/>
      <w:r w:rsidR="00C60178" w:rsidRPr="00C60178">
        <w:rPr>
          <w:rFonts w:ascii="Times New Roman" w:hAnsi="Times New Roman" w:cs="Times New Roman"/>
          <w:i/>
          <w:iCs/>
          <w:sz w:val="24"/>
          <w:szCs w:val="24"/>
        </w:rPr>
        <w:t>Gv</w:t>
      </w:r>
      <w:proofErr w:type="spellEnd"/>
      <w:r w:rsidR="00C60178" w:rsidRPr="00C60178">
        <w:rPr>
          <w:rFonts w:ascii="Times New Roman" w:hAnsi="Times New Roman" w:cs="Times New Roman"/>
          <w:i/>
          <w:iCs/>
          <w:sz w:val="24"/>
          <w:szCs w:val="24"/>
        </w:rPr>
        <w:t xml:space="preserve"> 1, 1-4</w:t>
      </w:r>
      <w:r>
        <w:rPr>
          <w:rFonts w:ascii="Times New Roman" w:hAnsi="Times New Roman" w:cs="Times New Roman"/>
          <w:i/>
          <w:iCs/>
          <w:sz w:val="24"/>
          <w:szCs w:val="24"/>
        </w:rPr>
        <w:t>)</w:t>
      </w:r>
      <w:r w:rsidR="00C60178" w:rsidRPr="00C60178">
        <w:rPr>
          <w:rFonts w:ascii="Times New Roman" w:hAnsi="Times New Roman" w:cs="Times New Roman"/>
          <w:i/>
          <w:iCs/>
          <w:sz w:val="24"/>
          <w:szCs w:val="24"/>
        </w:rPr>
        <w:tab/>
      </w:r>
      <w:r w:rsidR="00C60178" w:rsidRPr="00C60178">
        <w:rPr>
          <w:rFonts w:ascii="Times New Roman" w:hAnsi="Times New Roman" w:cs="Times New Roman"/>
          <w:i/>
          <w:iCs/>
          <w:sz w:val="24"/>
          <w:szCs w:val="24"/>
        </w:rPr>
        <w:tab/>
      </w:r>
    </w:p>
    <w:p w14:paraId="44D4EC15" w14:textId="77777777" w:rsidR="00C60178" w:rsidRPr="00341E3F" w:rsidRDefault="00C60178" w:rsidP="00C60178">
      <w:pPr>
        <w:spacing w:after="0"/>
        <w:rPr>
          <w:rFonts w:ascii="Times New Roman" w:hAnsi="Times New Roman" w:cs="Times New Roman"/>
          <w:sz w:val="8"/>
          <w:szCs w:val="8"/>
        </w:rPr>
      </w:pPr>
      <w:r w:rsidRPr="00C60178">
        <w:rPr>
          <w:rFonts w:ascii="Times New Roman" w:hAnsi="Times New Roman" w:cs="Times New Roman"/>
          <w:i/>
          <w:iCs/>
          <w:sz w:val="24"/>
          <w:szCs w:val="24"/>
        </w:rPr>
        <w:tab/>
      </w:r>
    </w:p>
    <w:p w14:paraId="3771CB5B" w14:textId="77777777" w:rsidR="00C60178" w:rsidRPr="00C60178" w:rsidRDefault="00C60178" w:rsidP="00C60178">
      <w:pPr>
        <w:pStyle w:val="Rientrocorpodeltesto2"/>
        <w:ind w:left="0"/>
        <w:jc w:val="both"/>
        <w:rPr>
          <w:rFonts w:ascii="Times New Roman" w:hAnsi="Times New Roman" w:cs="Times New Roman"/>
        </w:rPr>
      </w:pPr>
      <w:r w:rsidRPr="00C60178">
        <w:rPr>
          <w:rFonts w:ascii="Times New Roman" w:hAnsi="Times New Roman" w:cs="Times New Roman"/>
        </w:rPr>
        <w:t xml:space="preserve">Ciò che era fin da principio, ciò che noi abbiamo udito, ciò che noi abbiamo veduto con i nostri occhi, ciò che noi abbiamo contemplato e ciò che le nostre mani hanno toccato, ossia il Verbo della vita (poiché la vita si è fatta visibile, noi l’abbiamo veduta e di ciò rendiamo testimonianza e vi annunziamo la vita eterna, che era presso il Padre e si è resa visibile a noi), quello che abbiamo veduto e udito, noi lo annunziamo anche a voi, perché anche voi siate in comunione con noi. La nostra comunione è col Padre e col Figlio suo Gesù Cristo. Queste cose vi scriviamo, perché la nostra gioia sia perfetta. </w:t>
      </w:r>
    </w:p>
    <w:p w14:paraId="239320DA" w14:textId="77777777" w:rsidR="00C60178" w:rsidRPr="00C60178" w:rsidRDefault="00C60178" w:rsidP="00C60178">
      <w:pPr>
        <w:spacing w:after="0"/>
        <w:jc w:val="both"/>
        <w:rPr>
          <w:rFonts w:ascii="Times New Roman" w:hAnsi="Times New Roman" w:cs="Times New Roman"/>
          <w:sz w:val="24"/>
          <w:szCs w:val="24"/>
        </w:rPr>
      </w:pPr>
    </w:p>
    <w:p w14:paraId="7818C280" w14:textId="77777777" w:rsidR="00E573F2" w:rsidRPr="009631A7" w:rsidRDefault="00E573F2" w:rsidP="00E573F2">
      <w:pPr>
        <w:spacing w:after="0"/>
        <w:rPr>
          <w:rFonts w:ascii="Times New Roman" w:hAnsi="Times New Roman" w:cs="Times New Roman"/>
          <w:smallCaps/>
          <w:sz w:val="24"/>
          <w:szCs w:val="24"/>
        </w:rPr>
      </w:pPr>
      <w:r w:rsidRPr="009631A7">
        <w:rPr>
          <w:rFonts w:ascii="Times New Roman" w:hAnsi="Times New Roman" w:cs="Times New Roman"/>
          <w:smallCaps/>
          <w:sz w:val="24"/>
          <w:szCs w:val="24"/>
        </w:rPr>
        <w:t>Commento dell’assistente o di un educatore</w:t>
      </w:r>
    </w:p>
    <w:p w14:paraId="68EAAD7F" w14:textId="77777777" w:rsidR="00E573F2" w:rsidRPr="009631A7" w:rsidRDefault="00E573F2" w:rsidP="00E573F2">
      <w:pPr>
        <w:spacing w:after="0"/>
        <w:rPr>
          <w:rFonts w:ascii="Times New Roman" w:hAnsi="Times New Roman" w:cs="Times New Roman"/>
          <w:smallCaps/>
          <w:sz w:val="8"/>
          <w:szCs w:val="8"/>
        </w:rPr>
      </w:pPr>
    </w:p>
    <w:p w14:paraId="0E0ECADD" w14:textId="77777777" w:rsidR="00E573F2" w:rsidRPr="009631A7" w:rsidRDefault="00E573F2" w:rsidP="00E573F2">
      <w:pPr>
        <w:spacing w:after="0"/>
        <w:rPr>
          <w:rFonts w:ascii="Times New Roman" w:hAnsi="Times New Roman" w:cs="Times New Roman"/>
          <w:smallCaps/>
          <w:sz w:val="24"/>
          <w:szCs w:val="24"/>
        </w:rPr>
      </w:pPr>
      <w:r w:rsidRPr="009631A7">
        <w:rPr>
          <w:rFonts w:ascii="Times New Roman" w:hAnsi="Times New Roman" w:cs="Times New Roman"/>
          <w:smallCaps/>
          <w:sz w:val="24"/>
          <w:szCs w:val="24"/>
        </w:rPr>
        <w:t>Si lasciano alcuni minuti di silenzio per interiorizzare la Parola</w:t>
      </w:r>
    </w:p>
    <w:p w14:paraId="3C170013" w14:textId="49F48272" w:rsidR="00E573F2" w:rsidRDefault="00E573F2" w:rsidP="00C60178">
      <w:pPr>
        <w:spacing w:after="0"/>
        <w:jc w:val="both"/>
        <w:rPr>
          <w:rFonts w:ascii="Times New Roman" w:hAnsi="Times New Roman" w:cs="Times New Roman"/>
          <w:b/>
          <w:bCs/>
          <w:sz w:val="24"/>
          <w:szCs w:val="24"/>
        </w:rPr>
      </w:pPr>
    </w:p>
    <w:p w14:paraId="5263B275" w14:textId="3D27B078" w:rsidR="00341E3F" w:rsidRPr="00341E3F" w:rsidRDefault="00341E3F" w:rsidP="00341E3F">
      <w:pPr>
        <w:spacing w:after="0"/>
        <w:rPr>
          <w:rFonts w:ascii="Times New Roman" w:hAnsi="Times New Roman" w:cs="Times New Roman"/>
          <w:b/>
          <w:bCs/>
          <w:smallCaps/>
          <w:sz w:val="24"/>
          <w:szCs w:val="24"/>
        </w:rPr>
      </w:pPr>
      <w:r w:rsidRPr="00341E3F">
        <w:rPr>
          <w:rFonts w:ascii="Times New Roman" w:hAnsi="Times New Roman" w:cs="Times New Roman"/>
          <w:b/>
          <w:bCs/>
          <w:smallCaps/>
          <w:sz w:val="24"/>
          <w:szCs w:val="24"/>
        </w:rPr>
        <w:t>Gesto</w:t>
      </w:r>
    </w:p>
    <w:p w14:paraId="36A9C12A" w14:textId="29642C5F" w:rsidR="00341E3F" w:rsidRPr="00341E3F" w:rsidRDefault="00341E3F" w:rsidP="00C60178">
      <w:pPr>
        <w:spacing w:after="0"/>
        <w:jc w:val="both"/>
        <w:rPr>
          <w:rFonts w:ascii="Times New Roman" w:hAnsi="Times New Roman" w:cs="Times New Roman"/>
          <w:b/>
          <w:bCs/>
          <w:sz w:val="14"/>
          <w:szCs w:val="14"/>
        </w:rPr>
      </w:pPr>
    </w:p>
    <w:p w14:paraId="0306F043" w14:textId="7C4F1D59" w:rsidR="00341E3F" w:rsidRPr="00341E3F" w:rsidRDefault="00341E3F" w:rsidP="00341E3F">
      <w:pPr>
        <w:spacing w:after="0"/>
        <w:rPr>
          <w:rFonts w:ascii="Times New Roman" w:hAnsi="Times New Roman" w:cs="Times New Roman"/>
          <w:b/>
          <w:bCs/>
          <w:smallCaps/>
          <w:sz w:val="24"/>
          <w:szCs w:val="24"/>
        </w:rPr>
      </w:pPr>
      <w:r w:rsidRPr="00341E3F">
        <w:rPr>
          <w:rFonts w:ascii="Times New Roman" w:hAnsi="Times New Roman" w:cs="Times New Roman"/>
          <w:smallCaps/>
          <w:sz w:val="24"/>
          <w:szCs w:val="24"/>
        </w:rPr>
        <w:t>Su un foglietto</w:t>
      </w:r>
      <w:r>
        <w:rPr>
          <w:rFonts w:ascii="Times New Roman" w:hAnsi="Times New Roman" w:cs="Times New Roman"/>
          <w:smallCaps/>
          <w:sz w:val="24"/>
          <w:szCs w:val="24"/>
        </w:rPr>
        <w:t>, precedentemente distribuito,</w:t>
      </w:r>
      <w:r w:rsidRPr="00341E3F">
        <w:rPr>
          <w:rFonts w:ascii="Times New Roman" w:hAnsi="Times New Roman" w:cs="Times New Roman"/>
          <w:smallCaps/>
          <w:sz w:val="24"/>
          <w:szCs w:val="24"/>
        </w:rPr>
        <w:t xml:space="preserve"> ogni partecipante</w:t>
      </w:r>
      <w:r>
        <w:rPr>
          <w:rFonts w:ascii="Times New Roman" w:hAnsi="Times New Roman" w:cs="Times New Roman"/>
          <w:smallCaps/>
          <w:sz w:val="24"/>
          <w:szCs w:val="24"/>
        </w:rPr>
        <w:t xml:space="preserve"> scrive un impegno per l’anno associativo – </w:t>
      </w:r>
      <w:r w:rsidRPr="00341E3F">
        <w:rPr>
          <w:rFonts w:ascii="Times New Roman" w:hAnsi="Times New Roman" w:cs="Times New Roman"/>
          <w:b/>
          <w:bCs/>
          <w:smallCaps/>
          <w:sz w:val="24"/>
          <w:szCs w:val="24"/>
        </w:rPr>
        <w:t>mi impegnerò ad essere testimone per …</w:t>
      </w:r>
    </w:p>
    <w:p w14:paraId="0225C8FC" w14:textId="7E9C2384" w:rsidR="00341E3F" w:rsidRDefault="00341E3F" w:rsidP="00341E3F">
      <w:pPr>
        <w:spacing w:after="0"/>
        <w:rPr>
          <w:rFonts w:ascii="Times New Roman" w:hAnsi="Times New Roman" w:cs="Times New Roman"/>
          <w:smallCaps/>
          <w:sz w:val="24"/>
          <w:szCs w:val="24"/>
        </w:rPr>
      </w:pPr>
    </w:p>
    <w:p w14:paraId="43D4A6FB" w14:textId="1346B7BA" w:rsidR="00341E3F" w:rsidRDefault="00341E3F" w:rsidP="00341E3F">
      <w:pPr>
        <w:spacing w:after="0"/>
        <w:rPr>
          <w:rFonts w:ascii="Times New Roman" w:hAnsi="Times New Roman" w:cs="Times New Roman"/>
          <w:smallCaps/>
          <w:sz w:val="24"/>
          <w:szCs w:val="24"/>
        </w:rPr>
      </w:pPr>
      <w:r>
        <w:rPr>
          <w:rFonts w:ascii="Times New Roman" w:hAnsi="Times New Roman" w:cs="Times New Roman"/>
          <w:smallCaps/>
          <w:sz w:val="24"/>
          <w:szCs w:val="24"/>
        </w:rPr>
        <w:t>Dopo averlo scritto si depone ai piedi dell’icona di Gesù.</w:t>
      </w:r>
    </w:p>
    <w:p w14:paraId="470B7318" w14:textId="28F7C1DB" w:rsidR="00341E3F" w:rsidRPr="00341E3F" w:rsidRDefault="00341E3F" w:rsidP="00341E3F">
      <w:pPr>
        <w:spacing w:after="0"/>
        <w:rPr>
          <w:rFonts w:ascii="Times New Roman" w:hAnsi="Times New Roman" w:cs="Times New Roman"/>
          <w:smallCaps/>
          <w:sz w:val="24"/>
          <w:szCs w:val="24"/>
        </w:rPr>
      </w:pPr>
      <w:r>
        <w:rPr>
          <w:rFonts w:ascii="Times New Roman" w:hAnsi="Times New Roman" w:cs="Times New Roman"/>
          <w:smallCaps/>
          <w:sz w:val="24"/>
          <w:szCs w:val="24"/>
        </w:rPr>
        <w:t>Nel mentre si esegue un canto adatto</w:t>
      </w:r>
    </w:p>
    <w:p w14:paraId="01B817BC" w14:textId="0E7349E9" w:rsidR="00341E3F" w:rsidRDefault="00341E3F" w:rsidP="00532617">
      <w:pPr>
        <w:spacing w:after="0"/>
        <w:jc w:val="both"/>
        <w:rPr>
          <w:rFonts w:ascii="Times New Roman" w:hAnsi="Times New Roman" w:cs="Times New Roman"/>
          <w:sz w:val="24"/>
          <w:szCs w:val="24"/>
          <w:shd w:val="clear" w:color="auto" w:fill="FFFFFF"/>
        </w:rPr>
      </w:pPr>
    </w:p>
    <w:p w14:paraId="77E7357A" w14:textId="77777777" w:rsidR="00341E3F" w:rsidRDefault="00341E3F" w:rsidP="00532617">
      <w:pPr>
        <w:spacing w:after="0"/>
        <w:jc w:val="both"/>
        <w:rPr>
          <w:rFonts w:ascii="Times New Roman" w:hAnsi="Times New Roman" w:cs="Times New Roman"/>
          <w:sz w:val="24"/>
          <w:szCs w:val="24"/>
          <w:shd w:val="clear" w:color="auto" w:fill="FFFFFF"/>
        </w:rPr>
      </w:pPr>
    </w:p>
    <w:p w14:paraId="3B93DC55" w14:textId="65AFD329" w:rsidR="00420670" w:rsidRDefault="00341E3F" w:rsidP="00341E3F">
      <w:pPr>
        <w:spacing w:after="0"/>
        <w:rPr>
          <w:rFonts w:ascii="Times New Roman" w:hAnsi="Times New Roman" w:cs="Times New Roman"/>
          <w:b/>
          <w:bCs/>
          <w:smallCaps/>
          <w:sz w:val="24"/>
          <w:szCs w:val="24"/>
        </w:rPr>
      </w:pPr>
      <w:r>
        <w:rPr>
          <w:rFonts w:ascii="Times New Roman" w:hAnsi="Times New Roman" w:cs="Times New Roman"/>
          <w:b/>
          <w:bCs/>
          <w:smallCaps/>
          <w:sz w:val="24"/>
          <w:szCs w:val="24"/>
        </w:rPr>
        <w:t>Preghiere dei fedeli</w:t>
      </w:r>
    </w:p>
    <w:p w14:paraId="2544B552" w14:textId="77777777" w:rsidR="00341E3F" w:rsidRPr="00341E3F" w:rsidRDefault="00341E3F" w:rsidP="00341E3F">
      <w:pPr>
        <w:spacing w:after="0"/>
        <w:rPr>
          <w:rFonts w:ascii="Times New Roman" w:hAnsi="Times New Roman" w:cs="Times New Roman"/>
          <w:b/>
          <w:bCs/>
          <w:smallCaps/>
          <w:sz w:val="24"/>
          <w:szCs w:val="24"/>
        </w:rPr>
      </w:pPr>
    </w:p>
    <w:p w14:paraId="4B9F2804" w14:textId="3311CA56" w:rsidR="00420670" w:rsidRPr="00341E3F" w:rsidRDefault="00420670" w:rsidP="00420670">
      <w:pPr>
        <w:ind w:right="55"/>
        <w:jc w:val="both"/>
        <w:rPr>
          <w:rFonts w:ascii="Times New Roman" w:hAnsi="Times New Roman" w:cs="Times New Roman"/>
          <w:sz w:val="24"/>
          <w:szCs w:val="24"/>
        </w:rPr>
      </w:pPr>
      <w:r w:rsidRPr="00341E3F">
        <w:rPr>
          <w:rFonts w:ascii="Times New Roman" w:hAnsi="Times New Roman" w:cs="Times New Roman"/>
          <w:sz w:val="24"/>
          <w:szCs w:val="24"/>
        </w:rPr>
        <w:t xml:space="preserve">Per la nostra parrocchia (di </w:t>
      </w:r>
      <w:proofErr w:type="gramStart"/>
      <w:r w:rsidRPr="00341E3F">
        <w:rPr>
          <w:rFonts w:ascii="Times New Roman" w:hAnsi="Times New Roman" w:cs="Times New Roman"/>
          <w:sz w:val="24"/>
          <w:szCs w:val="24"/>
        </w:rPr>
        <w:t>............................... )</w:t>
      </w:r>
      <w:proofErr w:type="gramEnd"/>
      <w:r w:rsidRPr="00341E3F">
        <w:rPr>
          <w:rFonts w:ascii="Times New Roman" w:hAnsi="Times New Roman" w:cs="Times New Roman"/>
          <w:sz w:val="24"/>
          <w:szCs w:val="24"/>
        </w:rPr>
        <w:t xml:space="preserve"> e per il cammino associativo dei nostri gruppi di Azione Cattolica, preghiamo.</w:t>
      </w:r>
    </w:p>
    <w:p w14:paraId="24B3D321" w14:textId="77777777" w:rsidR="00420670" w:rsidRPr="00341E3F" w:rsidRDefault="00420670" w:rsidP="00420670">
      <w:pPr>
        <w:ind w:right="55"/>
        <w:jc w:val="both"/>
        <w:rPr>
          <w:rFonts w:ascii="Times New Roman" w:hAnsi="Times New Roman" w:cs="Times New Roman"/>
          <w:sz w:val="24"/>
          <w:szCs w:val="24"/>
        </w:rPr>
      </w:pPr>
      <w:r w:rsidRPr="00341E3F">
        <w:rPr>
          <w:rFonts w:ascii="Times New Roman" w:hAnsi="Times New Roman" w:cs="Times New Roman"/>
          <w:sz w:val="24"/>
          <w:szCs w:val="24"/>
        </w:rPr>
        <w:lastRenderedPageBreak/>
        <w:t>Per i responsabili dell’Azione Cattolica della nostra parrocchia, della nostra diocesi, per gli educatori dell’ACR, che dedicano le loro energie per la crescita umana e spirituale di tutti, preghiamo.</w:t>
      </w:r>
    </w:p>
    <w:p w14:paraId="13785AD0" w14:textId="77777777" w:rsidR="00420670" w:rsidRPr="00341E3F" w:rsidRDefault="00420670" w:rsidP="00420670">
      <w:pPr>
        <w:ind w:right="55"/>
        <w:jc w:val="both"/>
        <w:rPr>
          <w:rFonts w:ascii="Times New Roman" w:hAnsi="Times New Roman" w:cs="Times New Roman"/>
          <w:sz w:val="24"/>
          <w:szCs w:val="24"/>
        </w:rPr>
      </w:pPr>
      <w:r w:rsidRPr="00341E3F">
        <w:rPr>
          <w:rFonts w:ascii="Times New Roman" w:hAnsi="Times New Roman" w:cs="Times New Roman"/>
          <w:sz w:val="24"/>
          <w:szCs w:val="24"/>
        </w:rPr>
        <w:t>Per gli adulti dell’Azione Cattolica, perché con la loro testimonianza cristiana diventino “luce del mondo” nelle loro famiglie, nella società civile e nella comunità cristiana, preghiamo.</w:t>
      </w:r>
    </w:p>
    <w:p w14:paraId="4AFCD0C8" w14:textId="77777777" w:rsidR="00420670" w:rsidRPr="00341E3F" w:rsidRDefault="00420670" w:rsidP="00420670">
      <w:pPr>
        <w:ind w:right="55"/>
        <w:jc w:val="both"/>
        <w:rPr>
          <w:rFonts w:ascii="Times New Roman" w:hAnsi="Times New Roman" w:cs="Times New Roman"/>
          <w:sz w:val="24"/>
          <w:szCs w:val="24"/>
        </w:rPr>
      </w:pPr>
      <w:r w:rsidRPr="00341E3F">
        <w:rPr>
          <w:rFonts w:ascii="Times New Roman" w:hAnsi="Times New Roman" w:cs="Times New Roman"/>
          <w:sz w:val="24"/>
          <w:szCs w:val="24"/>
        </w:rPr>
        <w:t>Per i giovani dell’Azione Cattolica, perché siano capaci di portare la luce del Vangelo in ogni situazione: nella vita propria e dei fratelli, nella Chiesa e nella società, con una testimonianza personale e comunitaria, di vita e di parola, preghiamo.</w:t>
      </w:r>
    </w:p>
    <w:p w14:paraId="0BEC282C" w14:textId="491179FE" w:rsidR="00420670" w:rsidRPr="00341E3F" w:rsidRDefault="00420670" w:rsidP="00420670">
      <w:pPr>
        <w:ind w:right="55"/>
        <w:jc w:val="both"/>
        <w:rPr>
          <w:rFonts w:ascii="Times New Roman" w:hAnsi="Times New Roman" w:cs="Times New Roman"/>
          <w:sz w:val="24"/>
          <w:szCs w:val="24"/>
        </w:rPr>
      </w:pPr>
      <w:r w:rsidRPr="00341E3F">
        <w:rPr>
          <w:rFonts w:ascii="Times New Roman" w:hAnsi="Times New Roman" w:cs="Times New Roman"/>
          <w:sz w:val="24"/>
          <w:szCs w:val="24"/>
        </w:rPr>
        <w:t>Per i ragazzi dell’ACR, perché si sentano tutti amati, chiamati e invitati a vivere la gioia della festa della comunione, maturando atteggiamenti di gratuità, di accoglienza, di gratitudine e di condivisione, preghiamo.</w:t>
      </w:r>
    </w:p>
    <w:p w14:paraId="5E0D9254" w14:textId="3D8A3584" w:rsidR="00420670" w:rsidRPr="00341E3F" w:rsidRDefault="00420670" w:rsidP="00420670">
      <w:pPr>
        <w:ind w:right="55"/>
        <w:jc w:val="both"/>
        <w:rPr>
          <w:rFonts w:ascii="Times New Roman" w:hAnsi="Times New Roman" w:cs="Times New Roman"/>
          <w:sz w:val="24"/>
          <w:szCs w:val="24"/>
        </w:rPr>
      </w:pPr>
      <w:r w:rsidRPr="00341E3F">
        <w:rPr>
          <w:rFonts w:ascii="Times New Roman" w:hAnsi="Times New Roman" w:cs="Times New Roman"/>
          <w:sz w:val="24"/>
          <w:szCs w:val="24"/>
        </w:rPr>
        <w:t>Per tutti noi che confermiamo la nostra adesione all’Azione Cattolica: il Signore ci doni la fiducia e la fedeltà necessarie per rispondere generosamente alla sua chiamata, preghiamo.</w:t>
      </w:r>
    </w:p>
    <w:p w14:paraId="1FB95417" w14:textId="57ECD411" w:rsidR="00420670" w:rsidRDefault="00420670" w:rsidP="00420670">
      <w:pPr>
        <w:ind w:right="57"/>
        <w:jc w:val="both"/>
        <w:rPr>
          <w:rFonts w:ascii="Times New Roman" w:hAnsi="Times New Roman" w:cs="Times New Roman"/>
          <w:sz w:val="24"/>
          <w:szCs w:val="24"/>
        </w:rPr>
      </w:pPr>
      <w:r w:rsidRPr="00420670">
        <w:rPr>
          <w:rFonts w:ascii="Times New Roman" w:hAnsi="Times New Roman" w:cs="Times New Roman"/>
          <w:sz w:val="24"/>
          <w:szCs w:val="24"/>
        </w:rPr>
        <w:t>(se si desidera, si possono aggiungere delle preghiere spontanee oppure preparate in precedenza)</w:t>
      </w:r>
    </w:p>
    <w:p w14:paraId="339082BE" w14:textId="77777777" w:rsidR="00341E3F" w:rsidRPr="00420670" w:rsidRDefault="00341E3F" w:rsidP="00420670">
      <w:pPr>
        <w:ind w:right="57"/>
        <w:jc w:val="both"/>
        <w:rPr>
          <w:rFonts w:ascii="Times New Roman" w:hAnsi="Times New Roman" w:cs="Times New Roman"/>
          <w:sz w:val="24"/>
          <w:szCs w:val="24"/>
        </w:rPr>
      </w:pPr>
    </w:p>
    <w:p w14:paraId="30AD98A8" w14:textId="39E8011D" w:rsidR="00420670" w:rsidRPr="00420670" w:rsidRDefault="00420670" w:rsidP="00420670">
      <w:pPr>
        <w:spacing w:after="0"/>
        <w:rPr>
          <w:rFonts w:ascii="Times New Roman" w:hAnsi="Times New Roman" w:cs="Times New Roman"/>
          <w:b/>
          <w:bCs/>
          <w:smallCaps/>
          <w:sz w:val="24"/>
          <w:szCs w:val="24"/>
        </w:rPr>
      </w:pPr>
      <w:r w:rsidRPr="00420670">
        <w:rPr>
          <w:rFonts w:ascii="Times New Roman" w:hAnsi="Times New Roman" w:cs="Times New Roman"/>
          <w:b/>
          <w:bCs/>
          <w:smallCaps/>
          <w:sz w:val="24"/>
          <w:szCs w:val="24"/>
        </w:rPr>
        <w:t>Padre Nostro</w:t>
      </w:r>
    </w:p>
    <w:p w14:paraId="76D7BC1F" w14:textId="77777777" w:rsidR="00E573F2" w:rsidRDefault="00E573F2" w:rsidP="00E573F2">
      <w:pPr>
        <w:spacing w:after="0"/>
        <w:jc w:val="both"/>
        <w:rPr>
          <w:rFonts w:ascii="Times New Roman" w:hAnsi="Times New Roman" w:cs="Times New Roman"/>
          <w:b/>
          <w:bCs/>
          <w:sz w:val="24"/>
          <w:szCs w:val="24"/>
        </w:rPr>
      </w:pPr>
    </w:p>
    <w:p w14:paraId="667DD7BC" w14:textId="5BF9379D" w:rsidR="00E573F2" w:rsidRPr="00E573F2" w:rsidRDefault="00E573F2" w:rsidP="00E573F2">
      <w:pPr>
        <w:spacing w:after="0"/>
        <w:rPr>
          <w:rFonts w:ascii="Times New Roman" w:hAnsi="Times New Roman" w:cs="Times New Roman"/>
          <w:b/>
          <w:bCs/>
          <w:smallCaps/>
          <w:sz w:val="24"/>
          <w:szCs w:val="24"/>
        </w:rPr>
      </w:pPr>
      <w:r w:rsidRPr="00E573F2">
        <w:rPr>
          <w:rFonts w:ascii="Times New Roman" w:hAnsi="Times New Roman" w:cs="Times New Roman"/>
          <w:b/>
          <w:bCs/>
          <w:smallCaps/>
          <w:sz w:val="24"/>
          <w:szCs w:val="24"/>
        </w:rPr>
        <w:t>Invocazione:</w:t>
      </w:r>
    </w:p>
    <w:p w14:paraId="02D76BB0" w14:textId="77777777" w:rsidR="00E573F2" w:rsidRPr="00C60178" w:rsidRDefault="00E573F2" w:rsidP="00E573F2">
      <w:pPr>
        <w:spacing w:after="0"/>
        <w:jc w:val="both"/>
        <w:rPr>
          <w:rFonts w:ascii="Times New Roman" w:hAnsi="Times New Roman" w:cs="Times New Roman"/>
          <w:sz w:val="24"/>
          <w:szCs w:val="24"/>
        </w:rPr>
      </w:pPr>
    </w:p>
    <w:p w14:paraId="04CA39CB" w14:textId="77777777" w:rsidR="00E573F2" w:rsidRPr="00C60178" w:rsidRDefault="00E573F2" w:rsidP="00E573F2">
      <w:pPr>
        <w:tabs>
          <w:tab w:val="left" w:pos="3828"/>
          <w:tab w:val="left" w:pos="6379"/>
        </w:tabs>
        <w:spacing w:after="0"/>
        <w:ind w:left="284" w:right="55"/>
        <w:jc w:val="center"/>
        <w:rPr>
          <w:rFonts w:ascii="Times New Roman" w:hAnsi="Times New Roman" w:cs="Times New Roman"/>
          <w:sz w:val="24"/>
          <w:szCs w:val="24"/>
        </w:rPr>
      </w:pPr>
      <w:r w:rsidRPr="00C60178">
        <w:rPr>
          <w:rFonts w:ascii="Times New Roman" w:hAnsi="Times New Roman" w:cs="Times New Roman"/>
          <w:sz w:val="24"/>
          <w:szCs w:val="24"/>
        </w:rPr>
        <w:t xml:space="preserve">Maria, tu sei la vergine </w:t>
      </w:r>
    </w:p>
    <w:p w14:paraId="5D17C2D6" w14:textId="77777777" w:rsidR="00E573F2" w:rsidRPr="00C60178" w:rsidRDefault="00E573F2" w:rsidP="00E573F2">
      <w:pPr>
        <w:tabs>
          <w:tab w:val="left" w:pos="3828"/>
          <w:tab w:val="left" w:pos="6379"/>
        </w:tabs>
        <w:spacing w:after="0"/>
        <w:ind w:left="284" w:right="55"/>
        <w:jc w:val="center"/>
        <w:rPr>
          <w:rFonts w:ascii="Times New Roman" w:hAnsi="Times New Roman" w:cs="Times New Roman"/>
          <w:sz w:val="24"/>
          <w:szCs w:val="24"/>
        </w:rPr>
      </w:pPr>
      <w:r w:rsidRPr="00C60178">
        <w:rPr>
          <w:rFonts w:ascii="Times New Roman" w:hAnsi="Times New Roman" w:cs="Times New Roman"/>
          <w:sz w:val="24"/>
          <w:szCs w:val="24"/>
        </w:rPr>
        <w:t>dell’invisibile e dell’essenziale.</w:t>
      </w:r>
    </w:p>
    <w:p w14:paraId="739A7E61" w14:textId="77777777" w:rsidR="00E573F2" w:rsidRPr="00C60178" w:rsidRDefault="00E573F2" w:rsidP="00E573F2">
      <w:pPr>
        <w:tabs>
          <w:tab w:val="left" w:pos="3828"/>
          <w:tab w:val="left" w:pos="6379"/>
        </w:tabs>
        <w:spacing w:after="0"/>
        <w:ind w:left="284" w:right="55"/>
        <w:jc w:val="center"/>
        <w:rPr>
          <w:rFonts w:ascii="Times New Roman" w:hAnsi="Times New Roman" w:cs="Times New Roman"/>
          <w:sz w:val="24"/>
          <w:szCs w:val="24"/>
        </w:rPr>
      </w:pPr>
      <w:r w:rsidRPr="00C60178">
        <w:rPr>
          <w:rFonts w:ascii="Times New Roman" w:hAnsi="Times New Roman" w:cs="Times New Roman"/>
          <w:sz w:val="24"/>
          <w:szCs w:val="24"/>
        </w:rPr>
        <w:t>Ti supplichiamo di distaccarci</w:t>
      </w:r>
    </w:p>
    <w:p w14:paraId="08EF4BFF" w14:textId="77777777" w:rsidR="00E573F2" w:rsidRPr="00C60178" w:rsidRDefault="00E573F2" w:rsidP="00E573F2">
      <w:pPr>
        <w:tabs>
          <w:tab w:val="left" w:pos="3828"/>
          <w:tab w:val="left" w:pos="6379"/>
        </w:tabs>
        <w:spacing w:after="0"/>
        <w:ind w:left="284" w:right="55"/>
        <w:jc w:val="center"/>
        <w:rPr>
          <w:rFonts w:ascii="Times New Roman" w:hAnsi="Times New Roman" w:cs="Times New Roman"/>
          <w:sz w:val="24"/>
          <w:szCs w:val="24"/>
        </w:rPr>
      </w:pPr>
      <w:r w:rsidRPr="00C60178">
        <w:rPr>
          <w:rFonts w:ascii="Times New Roman" w:hAnsi="Times New Roman" w:cs="Times New Roman"/>
          <w:sz w:val="24"/>
          <w:szCs w:val="24"/>
        </w:rPr>
        <w:t>da tutto ciò che si vede</w:t>
      </w:r>
    </w:p>
    <w:p w14:paraId="5F4339BF" w14:textId="77777777" w:rsidR="00E573F2" w:rsidRPr="00C60178" w:rsidRDefault="00E573F2" w:rsidP="00E573F2">
      <w:pPr>
        <w:tabs>
          <w:tab w:val="left" w:pos="3828"/>
          <w:tab w:val="left" w:pos="6379"/>
        </w:tabs>
        <w:spacing w:after="0"/>
        <w:ind w:left="284" w:right="55"/>
        <w:jc w:val="center"/>
        <w:rPr>
          <w:rFonts w:ascii="Times New Roman" w:hAnsi="Times New Roman" w:cs="Times New Roman"/>
          <w:sz w:val="24"/>
          <w:szCs w:val="24"/>
        </w:rPr>
      </w:pPr>
      <w:r w:rsidRPr="00C60178">
        <w:rPr>
          <w:rFonts w:ascii="Times New Roman" w:hAnsi="Times New Roman" w:cs="Times New Roman"/>
          <w:sz w:val="24"/>
          <w:szCs w:val="24"/>
        </w:rPr>
        <w:t>per condurci e fissarci</w:t>
      </w:r>
    </w:p>
    <w:p w14:paraId="310B327F" w14:textId="77777777" w:rsidR="00E573F2" w:rsidRPr="00C60178" w:rsidRDefault="00E573F2" w:rsidP="00E573F2">
      <w:pPr>
        <w:tabs>
          <w:tab w:val="left" w:pos="3828"/>
          <w:tab w:val="left" w:pos="6379"/>
        </w:tabs>
        <w:spacing w:after="0"/>
        <w:ind w:left="284" w:right="55"/>
        <w:jc w:val="center"/>
        <w:rPr>
          <w:rFonts w:ascii="Times New Roman" w:hAnsi="Times New Roman" w:cs="Times New Roman"/>
          <w:sz w:val="24"/>
          <w:szCs w:val="24"/>
        </w:rPr>
      </w:pPr>
      <w:r w:rsidRPr="00C60178">
        <w:rPr>
          <w:rFonts w:ascii="Times New Roman" w:hAnsi="Times New Roman" w:cs="Times New Roman"/>
          <w:sz w:val="24"/>
          <w:szCs w:val="24"/>
        </w:rPr>
        <w:t>sull’invisibile che i tuoi occhi contemplano:</w:t>
      </w:r>
    </w:p>
    <w:p w14:paraId="159D1160" w14:textId="77777777" w:rsidR="00E573F2" w:rsidRPr="00C60178" w:rsidRDefault="00E573F2" w:rsidP="00E573F2">
      <w:pPr>
        <w:tabs>
          <w:tab w:val="left" w:pos="3828"/>
          <w:tab w:val="left" w:pos="6379"/>
        </w:tabs>
        <w:spacing w:after="0"/>
        <w:ind w:left="284" w:right="55"/>
        <w:jc w:val="center"/>
        <w:rPr>
          <w:rFonts w:ascii="Times New Roman" w:hAnsi="Times New Roman" w:cs="Times New Roman"/>
          <w:sz w:val="24"/>
          <w:szCs w:val="24"/>
        </w:rPr>
      </w:pPr>
      <w:r w:rsidRPr="00C60178">
        <w:rPr>
          <w:rFonts w:ascii="Times New Roman" w:hAnsi="Times New Roman" w:cs="Times New Roman"/>
          <w:sz w:val="24"/>
          <w:szCs w:val="24"/>
        </w:rPr>
        <w:t>l’invisibile presenza, l’invisibile vita,</w:t>
      </w:r>
    </w:p>
    <w:p w14:paraId="45B03E2E" w14:textId="77777777" w:rsidR="00E573F2" w:rsidRPr="00C60178" w:rsidRDefault="00E573F2" w:rsidP="00E573F2">
      <w:pPr>
        <w:tabs>
          <w:tab w:val="left" w:pos="3828"/>
          <w:tab w:val="left" w:pos="6379"/>
        </w:tabs>
        <w:spacing w:after="0"/>
        <w:ind w:left="284" w:right="55"/>
        <w:jc w:val="center"/>
        <w:rPr>
          <w:rFonts w:ascii="Times New Roman" w:hAnsi="Times New Roman" w:cs="Times New Roman"/>
          <w:sz w:val="24"/>
          <w:szCs w:val="24"/>
        </w:rPr>
      </w:pPr>
      <w:r w:rsidRPr="00C60178">
        <w:rPr>
          <w:rFonts w:ascii="Times New Roman" w:hAnsi="Times New Roman" w:cs="Times New Roman"/>
          <w:sz w:val="24"/>
          <w:szCs w:val="24"/>
        </w:rPr>
        <w:t>l’invisibile azione, l’invisibile amore.</w:t>
      </w:r>
    </w:p>
    <w:p w14:paraId="154E4E4B" w14:textId="77777777" w:rsidR="00E573F2" w:rsidRPr="00C60178" w:rsidRDefault="00E573F2" w:rsidP="00E573F2">
      <w:pPr>
        <w:tabs>
          <w:tab w:val="left" w:pos="3828"/>
          <w:tab w:val="left" w:pos="6379"/>
        </w:tabs>
        <w:spacing w:after="0"/>
        <w:ind w:left="284" w:right="55"/>
        <w:jc w:val="center"/>
        <w:rPr>
          <w:rFonts w:ascii="Times New Roman" w:hAnsi="Times New Roman" w:cs="Times New Roman"/>
          <w:sz w:val="24"/>
          <w:szCs w:val="24"/>
        </w:rPr>
      </w:pPr>
      <w:r w:rsidRPr="00C60178">
        <w:rPr>
          <w:rFonts w:ascii="Times New Roman" w:hAnsi="Times New Roman" w:cs="Times New Roman"/>
          <w:sz w:val="24"/>
          <w:szCs w:val="24"/>
        </w:rPr>
        <w:t>Nelle nostre giornate occupate, sovraccariche</w:t>
      </w:r>
    </w:p>
    <w:p w14:paraId="781E5614" w14:textId="77777777" w:rsidR="00E573F2" w:rsidRPr="00C60178" w:rsidRDefault="00E573F2" w:rsidP="00E573F2">
      <w:pPr>
        <w:tabs>
          <w:tab w:val="left" w:pos="3828"/>
          <w:tab w:val="left" w:pos="6379"/>
        </w:tabs>
        <w:spacing w:after="0"/>
        <w:ind w:left="284" w:right="55"/>
        <w:jc w:val="center"/>
        <w:rPr>
          <w:rFonts w:ascii="Times New Roman" w:hAnsi="Times New Roman" w:cs="Times New Roman"/>
          <w:sz w:val="24"/>
          <w:szCs w:val="24"/>
        </w:rPr>
      </w:pPr>
      <w:r w:rsidRPr="00C60178">
        <w:rPr>
          <w:rFonts w:ascii="Times New Roman" w:hAnsi="Times New Roman" w:cs="Times New Roman"/>
          <w:sz w:val="24"/>
          <w:szCs w:val="24"/>
        </w:rPr>
        <w:t>conservaci nella luce delle cose che non si vedono.</w:t>
      </w:r>
    </w:p>
    <w:p w14:paraId="3ED93E5E" w14:textId="77777777" w:rsidR="00E573F2" w:rsidRPr="00C60178" w:rsidRDefault="00E573F2" w:rsidP="00E573F2">
      <w:pPr>
        <w:tabs>
          <w:tab w:val="left" w:pos="3828"/>
          <w:tab w:val="left" w:pos="6379"/>
        </w:tabs>
        <w:spacing w:after="0"/>
        <w:ind w:left="284" w:right="55"/>
        <w:jc w:val="center"/>
        <w:rPr>
          <w:rFonts w:ascii="Times New Roman" w:hAnsi="Times New Roman" w:cs="Times New Roman"/>
          <w:sz w:val="24"/>
          <w:szCs w:val="24"/>
        </w:rPr>
      </w:pPr>
      <w:r w:rsidRPr="00C60178">
        <w:rPr>
          <w:rFonts w:ascii="Times New Roman" w:hAnsi="Times New Roman" w:cs="Times New Roman"/>
          <w:sz w:val="24"/>
          <w:szCs w:val="24"/>
        </w:rPr>
        <w:t>Attraverso le cose secondarie,</w:t>
      </w:r>
    </w:p>
    <w:p w14:paraId="2F3A74CA" w14:textId="77777777" w:rsidR="00E573F2" w:rsidRPr="00C60178" w:rsidRDefault="00E573F2" w:rsidP="00E573F2">
      <w:pPr>
        <w:tabs>
          <w:tab w:val="left" w:pos="3828"/>
          <w:tab w:val="left" w:pos="6379"/>
        </w:tabs>
        <w:spacing w:after="0"/>
        <w:ind w:left="284" w:right="55"/>
        <w:jc w:val="center"/>
        <w:rPr>
          <w:rFonts w:ascii="Times New Roman" w:hAnsi="Times New Roman" w:cs="Times New Roman"/>
          <w:sz w:val="24"/>
          <w:szCs w:val="24"/>
        </w:rPr>
      </w:pPr>
      <w:r w:rsidRPr="00C60178">
        <w:rPr>
          <w:rFonts w:ascii="Times New Roman" w:hAnsi="Times New Roman" w:cs="Times New Roman"/>
          <w:sz w:val="24"/>
          <w:szCs w:val="24"/>
        </w:rPr>
        <w:t>che ci sollecitano e spesso ci seducono,</w:t>
      </w:r>
    </w:p>
    <w:p w14:paraId="709F3EA6" w14:textId="77777777" w:rsidR="00E573F2" w:rsidRPr="00C60178" w:rsidRDefault="00E573F2" w:rsidP="00E573F2">
      <w:pPr>
        <w:tabs>
          <w:tab w:val="left" w:pos="3828"/>
          <w:tab w:val="left" w:pos="6379"/>
        </w:tabs>
        <w:spacing w:after="0"/>
        <w:ind w:left="284" w:right="55"/>
        <w:jc w:val="center"/>
        <w:rPr>
          <w:rFonts w:ascii="Times New Roman" w:hAnsi="Times New Roman" w:cs="Times New Roman"/>
          <w:sz w:val="24"/>
          <w:szCs w:val="24"/>
        </w:rPr>
      </w:pPr>
      <w:r w:rsidRPr="00C60178">
        <w:rPr>
          <w:rFonts w:ascii="Times New Roman" w:hAnsi="Times New Roman" w:cs="Times New Roman"/>
          <w:sz w:val="24"/>
          <w:szCs w:val="24"/>
        </w:rPr>
        <w:t xml:space="preserve">donaci o Madre, </w:t>
      </w:r>
    </w:p>
    <w:p w14:paraId="28335B45" w14:textId="77777777" w:rsidR="00E573F2" w:rsidRPr="00C60178" w:rsidRDefault="00E573F2" w:rsidP="00E573F2">
      <w:pPr>
        <w:tabs>
          <w:tab w:val="left" w:pos="3828"/>
          <w:tab w:val="left" w:pos="6379"/>
        </w:tabs>
        <w:spacing w:after="0"/>
        <w:ind w:left="284" w:right="55"/>
        <w:jc w:val="center"/>
        <w:rPr>
          <w:rFonts w:ascii="Times New Roman" w:hAnsi="Times New Roman" w:cs="Times New Roman"/>
          <w:sz w:val="24"/>
          <w:szCs w:val="24"/>
        </w:rPr>
      </w:pPr>
      <w:r w:rsidRPr="00C60178">
        <w:rPr>
          <w:rFonts w:ascii="Times New Roman" w:hAnsi="Times New Roman" w:cs="Times New Roman"/>
          <w:sz w:val="24"/>
          <w:szCs w:val="24"/>
        </w:rPr>
        <w:t xml:space="preserve">il senso e la fame dell’essenziale. </w:t>
      </w:r>
    </w:p>
    <w:p w14:paraId="55412E5F" w14:textId="77777777" w:rsidR="00E573F2" w:rsidRPr="00C60178" w:rsidRDefault="00E573F2" w:rsidP="00E573F2">
      <w:pPr>
        <w:tabs>
          <w:tab w:val="left" w:pos="3828"/>
          <w:tab w:val="left" w:pos="6379"/>
        </w:tabs>
        <w:spacing w:after="0"/>
        <w:ind w:left="284" w:right="55"/>
        <w:jc w:val="center"/>
        <w:rPr>
          <w:rFonts w:ascii="Times New Roman" w:hAnsi="Times New Roman" w:cs="Times New Roman"/>
          <w:sz w:val="24"/>
          <w:szCs w:val="24"/>
        </w:rPr>
      </w:pPr>
      <w:r w:rsidRPr="00C60178">
        <w:rPr>
          <w:rFonts w:ascii="Times New Roman" w:hAnsi="Times New Roman" w:cs="Times New Roman"/>
          <w:sz w:val="24"/>
          <w:szCs w:val="24"/>
        </w:rPr>
        <w:t>Amen.</w:t>
      </w:r>
    </w:p>
    <w:p w14:paraId="409CD737" w14:textId="77777777" w:rsidR="00E573F2" w:rsidRPr="00C60178" w:rsidRDefault="00E573F2" w:rsidP="00E573F2">
      <w:pPr>
        <w:spacing w:after="0"/>
        <w:rPr>
          <w:rFonts w:ascii="Times New Roman" w:hAnsi="Times New Roman" w:cs="Times New Roman"/>
          <w:smallCaps/>
          <w:sz w:val="24"/>
          <w:szCs w:val="24"/>
        </w:rPr>
      </w:pPr>
    </w:p>
    <w:p w14:paraId="78068D9F" w14:textId="48564F5C" w:rsidR="00A46372" w:rsidRDefault="00A46372" w:rsidP="00A46372">
      <w:pPr>
        <w:spacing w:after="0"/>
        <w:jc w:val="both"/>
        <w:rPr>
          <w:rFonts w:ascii="Times New Roman" w:hAnsi="Times New Roman" w:cs="Times New Roman"/>
          <w:smallCaps/>
          <w:sz w:val="24"/>
          <w:szCs w:val="24"/>
        </w:rPr>
      </w:pPr>
    </w:p>
    <w:p w14:paraId="31D2378E" w14:textId="2BDC61CC" w:rsidR="00A46372" w:rsidRDefault="00A46372" w:rsidP="00A46372">
      <w:pPr>
        <w:spacing w:after="0"/>
        <w:jc w:val="both"/>
        <w:rPr>
          <w:rFonts w:ascii="Times New Roman" w:hAnsi="Times New Roman" w:cs="Times New Roman"/>
          <w:smallCaps/>
          <w:sz w:val="24"/>
          <w:szCs w:val="24"/>
        </w:rPr>
      </w:pPr>
      <w:r>
        <w:rPr>
          <w:rFonts w:ascii="Times New Roman" w:hAnsi="Times New Roman" w:cs="Times New Roman"/>
          <w:smallCaps/>
          <w:sz w:val="24"/>
          <w:szCs w:val="24"/>
        </w:rPr>
        <w:t>Si conclude con l’</w:t>
      </w:r>
      <w:r w:rsidRPr="00E573F2">
        <w:rPr>
          <w:rFonts w:ascii="Times New Roman" w:hAnsi="Times New Roman" w:cs="Times New Roman"/>
          <w:b/>
          <w:bCs/>
          <w:smallCaps/>
          <w:sz w:val="24"/>
          <w:szCs w:val="24"/>
        </w:rPr>
        <w:t>orazione</w:t>
      </w:r>
      <w:r>
        <w:rPr>
          <w:rFonts w:ascii="Times New Roman" w:hAnsi="Times New Roman" w:cs="Times New Roman"/>
          <w:smallCaps/>
          <w:sz w:val="24"/>
          <w:szCs w:val="24"/>
        </w:rPr>
        <w:t xml:space="preserve"> e la </w:t>
      </w:r>
      <w:r w:rsidRPr="00E573F2">
        <w:rPr>
          <w:rFonts w:ascii="Times New Roman" w:hAnsi="Times New Roman" w:cs="Times New Roman"/>
          <w:b/>
          <w:bCs/>
          <w:smallCaps/>
          <w:sz w:val="24"/>
          <w:szCs w:val="24"/>
        </w:rPr>
        <w:t>benedizione</w:t>
      </w:r>
    </w:p>
    <w:p w14:paraId="40A0AABF" w14:textId="77777777" w:rsidR="00420670" w:rsidRPr="00A46372" w:rsidRDefault="00420670" w:rsidP="00A46372">
      <w:pPr>
        <w:spacing w:after="0"/>
        <w:jc w:val="both"/>
        <w:rPr>
          <w:rFonts w:ascii="Times New Roman" w:hAnsi="Times New Roman" w:cs="Times New Roman"/>
          <w:smallCaps/>
          <w:sz w:val="24"/>
          <w:szCs w:val="24"/>
        </w:rPr>
      </w:pPr>
    </w:p>
    <w:p w14:paraId="08457CC7" w14:textId="3CF8E3FA" w:rsidR="00255ACF" w:rsidRPr="00420670" w:rsidRDefault="00420670" w:rsidP="00420670">
      <w:pPr>
        <w:ind w:right="55"/>
        <w:jc w:val="both"/>
        <w:rPr>
          <w:rFonts w:ascii="Times New Roman" w:hAnsi="Times New Roman" w:cs="Times New Roman"/>
          <w:smallCaps/>
          <w:sz w:val="24"/>
          <w:szCs w:val="24"/>
        </w:rPr>
      </w:pPr>
      <w:r w:rsidRPr="00420670">
        <w:rPr>
          <w:rFonts w:ascii="Times New Roman" w:hAnsi="Times New Roman" w:cs="Times New Roman"/>
          <w:smallCaps/>
          <w:sz w:val="24"/>
          <w:szCs w:val="24"/>
        </w:rPr>
        <w:t>Padre</w:t>
      </w:r>
      <w:r>
        <w:rPr>
          <w:rFonts w:ascii="Times New Roman" w:hAnsi="Times New Roman" w:cs="Times New Roman"/>
          <w:smallCaps/>
          <w:sz w:val="24"/>
          <w:szCs w:val="24"/>
        </w:rPr>
        <w:t>,</w:t>
      </w:r>
      <w:r w:rsidRPr="00420670">
        <w:rPr>
          <w:rFonts w:ascii="Times New Roman" w:hAnsi="Times New Roman" w:cs="Times New Roman"/>
          <w:smallCaps/>
          <w:sz w:val="24"/>
          <w:szCs w:val="24"/>
        </w:rPr>
        <w:t xml:space="preserve"> conferma in noi il dono della vera fede, che ci fa riconoscere nel figlio della Vergine il tuo Verbo fatto uomo, e per la potenza della sua risurrezione guidaci al possesso della gioia eterna. Per Cristo nostro Signore.</w:t>
      </w:r>
    </w:p>
    <w:p w14:paraId="03F511AC" w14:textId="6BB394D3" w:rsidR="004A7AE5" w:rsidRPr="00420670" w:rsidRDefault="004A7AE5" w:rsidP="00532617">
      <w:pPr>
        <w:spacing w:after="0"/>
        <w:jc w:val="both"/>
        <w:rPr>
          <w:rFonts w:ascii="Times New Roman" w:hAnsi="Times New Roman" w:cs="Times New Roman"/>
          <w:smallCaps/>
          <w:sz w:val="24"/>
          <w:szCs w:val="24"/>
        </w:rPr>
      </w:pPr>
    </w:p>
    <w:p w14:paraId="63615C56" w14:textId="2BEBB420" w:rsidR="004A7AE5" w:rsidRPr="00E573F2" w:rsidRDefault="004A7AE5" w:rsidP="00532617">
      <w:pPr>
        <w:spacing w:after="0"/>
        <w:jc w:val="both"/>
        <w:rPr>
          <w:rFonts w:ascii="Times New Roman" w:hAnsi="Times New Roman" w:cs="Times New Roman"/>
          <w:b/>
          <w:bCs/>
          <w:smallCaps/>
          <w:sz w:val="24"/>
          <w:szCs w:val="24"/>
        </w:rPr>
      </w:pPr>
      <w:r w:rsidRPr="00E573F2">
        <w:rPr>
          <w:rFonts w:ascii="Times New Roman" w:hAnsi="Times New Roman" w:cs="Times New Roman"/>
          <w:b/>
          <w:bCs/>
          <w:smallCaps/>
          <w:sz w:val="24"/>
          <w:szCs w:val="24"/>
        </w:rPr>
        <w:t>CANTO FINALE</w:t>
      </w:r>
    </w:p>
    <w:sectPr w:rsidR="004A7AE5" w:rsidRPr="00E573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Arial Nova Light">
    <w:altName w:val="Arial Nova Light"/>
    <w:charset w:val="00"/>
    <w:family w:val="swiss"/>
    <w:pitch w:val="variable"/>
    <w:sig w:usb0="2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13"/>
    <w:rsid w:val="00255ACF"/>
    <w:rsid w:val="00341E3F"/>
    <w:rsid w:val="00420670"/>
    <w:rsid w:val="00460221"/>
    <w:rsid w:val="004A7AE5"/>
    <w:rsid w:val="0051523B"/>
    <w:rsid w:val="00532617"/>
    <w:rsid w:val="005B2046"/>
    <w:rsid w:val="005E425E"/>
    <w:rsid w:val="008C0CE2"/>
    <w:rsid w:val="009631A7"/>
    <w:rsid w:val="00A46372"/>
    <w:rsid w:val="00C60178"/>
    <w:rsid w:val="00C74AC0"/>
    <w:rsid w:val="00D40C06"/>
    <w:rsid w:val="00D9549B"/>
    <w:rsid w:val="00E573F2"/>
    <w:rsid w:val="00EC2A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07C5"/>
  <w15:chartTrackingRefBased/>
  <w15:docId w15:val="{DEA12A80-6A06-4529-97F2-F598C220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255A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9631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6">
    <w:name w:val="heading 6"/>
    <w:basedOn w:val="Normale"/>
    <w:next w:val="Normale"/>
    <w:link w:val="Titolo6Carattere"/>
    <w:uiPriority w:val="9"/>
    <w:semiHidden/>
    <w:unhideWhenUsed/>
    <w:qFormat/>
    <w:rsid w:val="00C6017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3261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55ACF"/>
    <w:rPr>
      <w:b/>
      <w:bCs/>
    </w:rPr>
  </w:style>
  <w:style w:type="character" w:styleId="Collegamentoipertestuale">
    <w:name w:val="Hyperlink"/>
    <w:basedOn w:val="Carpredefinitoparagrafo"/>
    <w:uiPriority w:val="99"/>
    <w:semiHidden/>
    <w:unhideWhenUsed/>
    <w:rsid w:val="00255ACF"/>
    <w:rPr>
      <w:color w:val="0000FF"/>
      <w:u w:val="single"/>
    </w:rPr>
  </w:style>
  <w:style w:type="character" w:customStyle="1" w:styleId="Titolo1Carattere">
    <w:name w:val="Titolo 1 Carattere"/>
    <w:basedOn w:val="Carpredefinitoparagrafo"/>
    <w:link w:val="Titolo1"/>
    <w:uiPriority w:val="9"/>
    <w:rsid w:val="00255ACF"/>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semiHidden/>
    <w:rsid w:val="009631A7"/>
    <w:rPr>
      <w:rFonts w:asciiTheme="majorHAnsi" w:eastAsiaTheme="majorEastAsia" w:hAnsiTheme="majorHAnsi" w:cstheme="majorBidi"/>
      <w:color w:val="2F5496" w:themeColor="accent1" w:themeShade="BF"/>
      <w:sz w:val="26"/>
      <w:szCs w:val="26"/>
    </w:rPr>
  </w:style>
  <w:style w:type="character" w:customStyle="1" w:styleId="Titolo6Carattere">
    <w:name w:val="Titolo 6 Carattere"/>
    <w:basedOn w:val="Carpredefinitoparagrafo"/>
    <w:link w:val="Titolo6"/>
    <w:uiPriority w:val="9"/>
    <w:semiHidden/>
    <w:rsid w:val="00C60178"/>
    <w:rPr>
      <w:rFonts w:asciiTheme="majorHAnsi" w:eastAsiaTheme="majorEastAsia" w:hAnsiTheme="majorHAnsi" w:cstheme="majorBidi"/>
      <w:color w:val="1F3763" w:themeColor="accent1" w:themeShade="7F"/>
    </w:rPr>
  </w:style>
  <w:style w:type="paragraph" w:styleId="Corpodeltesto2">
    <w:name w:val="Body Text 2"/>
    <w:basedOn w:val="Normale"/>
    <w:link w:val="Corpodeltesto2Carattere"/>
    <w:uiPriority w:val="99"/>
    <w:rsid w:val="00C60178"/>
    <w:pPr>
      <w:autoSpaceDE w:val="0"/>
      <w:autoSpaceDN w:val="0"/>
      <w:spacing w:after="0" w:line="240" w:lineRule="auto"/>
      <w:jc w:val="both"/>
    </w:pPr>
    <w:rPr>
      <w:rFonts w:ascii="Arial" w:eastAsia="SimSun" w:hAnsi="Arial" w:cs="SimSun"/>
      <w:i/>
      <w:iCs/>
      <w:sz w:val="24"/>
      <w:szCs w:val="24"/>
      <w:lang w:eastAsia="it-IT"/>
    </w:rPr>
  </w:style>
  <w:style w:type="character" w:customStyle="1" w:styleId="Corpodeltesto2Carattere">
    <w:name w:val="Corpo del testo 2 Carattere"/>
    <w:basedOn w:val="Carpredefinitoparagrafo"/>
    <w:link w:val="Corpodeltesto2"/>
    <w:uiPriority w:val="99"/>
    <w:rsid w:val="00C60178"/>
    <w:rPr>
      <w:rFonts w:ascii="Arial" w:eastAsia="SimSun" w:hAnsi="Arial" w:cs="SimSun"/>
      <w:i/>
      <w:iCs/>
      <w:sz w:val="24"/>
      <w:szCs w:val="24"/>
      <w:lang w:eastAsia="it-IT"/>
    </w:rPr>
  </w:style>
  <w:style w:type="paragraph" w:styleId="Rientrocorpodeltesto2">
    <w:name w:val="Body Text Indent 2"/>
    <w:basedOn w:val="Normale"/>
    <w:link w:val="Rientrocorpodeltesto2Carattere"/>
    <w:uiPriority w:val="99"/>
    <w:rsid w:val="00C60178"/>
    <w:pPr>
      <w:autoSpaceDE w:val="0"/>
      <w:autoSpaceDN w:val="0"/>
      <w:spacing w:after="0" w:line="240" w:lineRule="auto"/>
      <w:ind w:left="708"/>
    </w:pPr>
    <w:rPr>
      <w:rFonts w:ascii="Comic Sans MS" w:eastAsia="SimSun" w:hAnsi="Comic Sans MS" w:cs="SimSun"/>
      <w:i/>
      <w:iCs/>
      <w:sz w:val="24"/>
      <w:szCs w:val="24"/>
      <w:lang w:eastAsia="it-IT"/>
    </w:rPr>
  </w:style>
  <w:style w:type="character" w:customStyle="1" w:styleId="Rientrocorpodeltesto2Carattere">
    <w:name w:val="Rientro corpo del testo 2 Carattere"/>
    <w:basedOn w:val="Carpredefinitoparagrafo"/>
    <w:link w:val="Rientrocorpodeltesto2"/>
    <w:uiPriority w:val="99"/>
    <w:rsid w:val="00C60178"/>
    <w:rPr>
      <w:rFonts w:ascii="Comic Sans MS" w:eastAsia="SimSun" w:hAnsi="Comic Sans MS" w:cs="SimSun"/>
      <w:i/>
      <w:iCs/>
      <w:sz w:val="24"/>
      <w:szCs w:val="24"/>
      <w:lang w:eastAsia="it-IT"/>
    </w:rPr>
  </w:style>
  <w:style w:type="paragraph" w:styleId="Corpotesto">
    <w:name w:val="Body Text"/>
    <w:basedOn w:val="Normale"/>
    <w:link w:val="CorpotestoCarattere"/>
    <w:uiPriority w:val="99"/>
    <w:rsid w:val="00C60178"/>
    <w:pPr>
      <w:autoSpaceDE w:val="0"/>
      <w:autoSpaceDN w:val="0"/>
      <w:spacing w:after="0" w:line="240" w:lineRule="auto"/>
    </w:pPr>
    <w:rPr>
      <w:rFonts w:ascii="Arial" w:eastAsia="SimSun" w:hAnsi="Arial" w:cs="SimSun"/>
      <w:sz w:val="20"/>
      <w:szCs w:val="20"/>
      <w:lang w:eastAsia="it-IT"/>
    </w:rPr>
  </w:style>
  <w:style w:type="character" w:customStyle="1" w:styleId="CorpotestoCarattere">
    <w:name w:val="Corpo testo Carattere"/>
    <w:basedOn w:val="Carpredefinitoparagrafo"/>
    <w:link w:val="Corpotesto"/>
    <w:uiPriority w:val="99"/>
    <w:rsid w:val="00C60178"/>
    <w:rPr>
      <w:rFonts w:ascii="Arial" w:eastAsia="SimSun" w:hAnsi="Arial" w:cs="SimSun"/>
      <w:sz w:val="20"/>
      <w:szCs w:val="20"/>
      <w:lang w:eastAsia="it-IT"/>
    </w:rPr>
  </w:style>
  <w:style w:type="paragraph" w:styleId="Corpodeltesto3">
    <w:name w:val="Body Text 3"/>
    <w:basedOn w:val="Normale"/>
    <w:link w:val="Corpodeltesto3Carattere"/>
    <w:uiPriority w:val="99"/>
    <w:rsid w:val="00C60178"/>
    <w:pPr>
      <w:autoSpaceDE w:val="0"/>
      <w:autoSpaceDN w:val="0"/>
      <w:spacing w:after="0" w:line="240" w:lineRule="auto"/>
      <w:jc w:val="both"/>
    </w:pPr>
    <w:rPr>
      <w:rFonts w:ascii="Arial" w:eastAsia="SimSun" w:hAnsi="Arial" w:cs="SimSun"/>
      <w:sz w:val="20"/>
      <w:szCs w:val="20"/>
      <w:lang w:eastAsia="it-IT"/>
    </w:rPr>
  </w:style>
  <w:style w:type="character" w:customStyle="1" w:styleId="Corpodeltesto3Carattere">
    <w:name w:val="Corpo del testo 3 Carattere"/>
    <w:basedOn w:val="Carpredefinitoparagrafo"/>
    <w:link w:val="Corpodeltesto3"/>
    <w:uiPriority w:val="99"/>
    <w:rsid w:val="00C60178"/>
    <w:rPr>
      <w:rFonts w:ascii="Arial" w:eastAsia="SimSun" w:hAnsi="Arial" w:cs="SimSu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91373">
      <w:bodyDiv w:val="1"/>
      <w:marLeft w:val="0"/>
      <w:marRight w:val="0"/>
      <w:marTop w:val="0"/>
      <w:marBottom w:val="0"/>
      <w:divBdr>
        <w:top w:val="none" w:sz="0" w:space="0" w:color="auto"/>
        <w:left w:val="none" w:sz="0" w:space="0" w:color="auto"/>
        <w:bottom w:val="none" w:sz="0" w:space="0" w:color="auto"/>
        <w:right w:val="none" w:sz="0" w:space="0" w:color="auto"/>
      </w:divBdr>
    </w:div>
    <w:div w:id="481389872">
      <w:bodyDiv w:val="1"/>
      <w:marLeft w:val="0"/>
      <w:marRight w:val="0"/>
      <w:marTop w:val="0"/>
      <w:marBottom w:val="0"/>
      <w:divBdr>
        <w:top w:val="none" w:sz="0" w:space="0" w:color="auto"/>
        <w:left w:val="none" w:sz="0" w:space="0" w:color="auto"/>
        <w:bottom w:val="none" w:sz="0" w:space="0" w:color="auto"/>
        <w:right w:val="none" w:sz="0" w:space="0" w:color="auto"/>
      </w:divBdr>
    </w:div>
    <w:div w:id="1445610506">
      <w:bodyDiv w:val="1"/>
      <w:marLeft w:val="0"/>
      <w:marRight w:val="0"/>
      <w:marTop w:val="0"/>
      <w:marBottom w:val="0"/>
      <w:divBdr>
        <w:top w:val="none" w:sz="0" w:space="0" w:color="auto"/>
        <w:left w:val="none" w:sz="0" w:space="0" w:color="auto"/>
        <w:bottom w:val="none" w:sz="0" w:space="0" w:color="auto"/>
        <w:right w:val="none" w:sz="0" w:space="0" w:color="auto"/>
      </w:divBdr>
    </w:div>
    <w:div w:id="1563251415">
      <w:bodyDiv w:val="1"/>
      <w:marLeft w:val="0"/>
      <w:marRight w:val="0"/>
      <w:marTop w:val="0"/>
      <w:marBottom w:val="0"/>
      <w:divBdr>
        <w:top w:val="none" w:sz="0" w:space="0" w:color="auto"/>
        <w:left w:val="none" w:sz="0" w:space="0" w:color="auto"/>
        <w:bottom w:val="none" w:sz="0" w:space="0" w:color="auto"/>
        <w:right w:val="none" w:sz="0" w:space="0" w:color="auto"/>
      </w:divBdr>
    </w:div>
    <w:div w:id="1571383574">
      <w:bodyDiv w:val="1"/>
      <w:marLeft w:val="0"/>
      <w:marRight w:val="0"/>
      <w:marTop w:val="0"/>
      <w:marBottom w:val="0"/>
      <w:divBdr>
        <w:top w:val="none" w:sz="0" w:space="0" w:color="auto"/>
        <w:left w:val="none" w:sz="0" w:space="0" w:color="auto"/>
        <w:bottom w:val="none" w:sz="0" w:space="0" w:color="auto"/>
        <w:right w:val="none" w:sz="0" w:space="0" w:color="auto"/>
      </w:divBdr>
    </w:div>
    <w:div w:id="1745489492">
      <w:bodyDiv w:val="1"/>
      <w:marLeft w:val="0"/>
      <w:marRight w:val="0"/>
      <w:marTop w:val="0"/>
      <w:marBottom w:val="0"/>
      <w:divBdr>
        <w:top w:val="none" w:sz="0" w:space="0" w:color="auto"/>
        <w:left w:val="none" w:sz="0" w:space="0" w:color="auto"/>
        <w:bottom w:val="none" w:sz="0" w:space="0" w:color="auto"/>
        <w:right w:val="none" w:sz="0" w:space="0" w:color="auto"/>
      </w:divBdr>
    </w:div>
    <w:div w:id="185730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FABED-8743-43BC-9E04-7C53E810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909</Words>
  <Characters>5185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dc:creator>
  <cp:keywords/>
  <dc:description/>
  <cp:lastModifiedBy>Matteo Vasca</cp:lastModifiedBy>
  <cp:revision>13</cp:revision>
  <dcterms:created xsi:type="dcterms:W3CDTF">2020-02-06T13:58:00Z</dcterms:created>
  <dcterms:modified xsi:type="dcterms:W3CDTF">2020-09-01T16:15:00Z</dcterms:modified>
</cp:coreProperties>
</file>