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76C4" w:rsidRDefault="00CB5EC2" w:rsidP="00FE767F">
      <w:pPr>
        <w:jc w:val="both"/>
        <w:rPr>
          <w:rFonts w:ascii="Avenir Next LT Pro" w:hAnsi="Avenir Next LT Pro"/>
          <w:sz w:val="28"/>
          <w:szCs w:val="28"/>
        </w:rPr>
      </w:pPr>
      <w:r w:rsidRPr="00FE767F">
        <w:rPr>
          <w:rFonts w:ascii="Avenir Next LT Pro" w:hAnsi="Avenir Next LT Pro"/>
          <w:sz w:val="28"/>
          <w:szCs w:val="28"/>
        </w:rPr>
        <w:t xml:space="preserve">Su una nave tanti personaggi viaggiano verso terre lontane. </w:t>
      </w:r>
      <w:r w:rsidR="004A10A5">
        <w:rPr>
          <w:rFonts w:ascii="Avenir Next LT Pro" w:hAnsi="Avenir Next LT Pro"/>
          <w:sz w:val="28"/>
          <w:szCs w:val="28"/>
        </w:rPr>
        <w:t>Nel bel mezzo della traversata, una tempesta agita improvvisamente le acque fino a far affondare la</w:t>
      </w:r>
      <w:r w:rsidRPr="00FE767F">
        <w:rPr>
          <w:rFonts w:ascii="Avenir Next LT Pro" w:hAnsi="Avenir Next LT Pro"/>
          <w:sz w:val="28"/>
          <w:szCs w:val="28"/>
        </w:rPr>
        <w:t xml:space="preserve"> nave.  I naufraghi </w:t>
      </w:r>
      <w:r w:rsidR="004A10A5">
        <w:rPr>
          <w:rFonts w:ascii="Avenir Next LT Pro" w:hAnsi="Avenir Next LT Pro"/>
          <w:sz w:val="28"/>
          <w:szCs w:val="28"/>
        </w:rPr>
        <w:t xml:space="preserve">riescono a mettersi in salvo, </w:t>
      </w:r>
      <w:r w:rsidRPr="00FE767F">
        <w:rPr>
          <w:rFonts w:ascii="Avenir Next LT Pro" w:hAnsi="Avenir Next LT Pro"/>
          <w:sz w:val="28"/>
          <w:szCs w:val="28"/>
        </w:rPr>
        <w:t>approdan</w:t>
      </w:r>
      <w:r w:rsidR="004A10A5">
        <w:rPr>
          <w:rFonts w:ascii="Avenir Next LT Pro" w:hAnsi="Avenir Next LT Pro"/>
          <w:sz w:val="28"/>
          <w:szCs w:val="28"/>
        </w:rPr>
        <w:t>do</w:t>
      </w:r>
      <w:r w:rsidRPr="00FE767F">
        <w:rPr>
          <w:rFonts w:ascii="Avenir Next LT Pro" w:hAnsi="Avenir Next LT Pro"/>
          <w:sz w:val="28"/>
          <w:szCs w:val="28"/>
        </w:rPr>
        <w:t xml:space="preserve"> su un’isola</w:t>
      </w:r>
      <w:r w:rsidR="004A10A5">
        <w:rPr>
          <w:rFonts w:ascii="Avenir Next LT Pro" w:hAnsi="Avenir Next LT Pro"/>
          <w:sz w:val="28"/>
          <w:szCs w:val="28"/>
        </w:rPr>
        <w:t xml:space="preserve"> disabitata. </w:t>
      </w:r>
    </w:p>
    <w:p w:rsidR="00CB5EC2" w:rsidRPr="00FE767F" w:rsidRDefault="004A10A5" w:rsidP="00FE767F">
      <w:pPr>
        <w:jc w:val="both"/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Dopo un’accurata organizzazione </w:t>
      </w:r>
      <w:r w:rsidRPr="004A10A5">
        <w:rPr>
          <w:rFonts w:ascii="Avenir Next LT Pro" w:hAnsi="Avenir Next LT Pro"/>
          <w:sz w:val="28"/>
          <w:szCs w:val="28"/>
        </w:rPr>
        <w:t>per sopravvivere sull'isola, dividendosi i compiti</w:t>
      </w:r>
      <w:r>
        <w:rPr>
          <w:rFonts w:ascii="Avenir Next LT Pro" w:hAnsi="Avenir Next LT Pro"/>
          <w:sz w:val="28"/>
          <w:szCs w:val="28"/>
        </w:rPr>
        <w:t xml:space="preserve">, i passeggeri si ritrovano </w:t>
      </w:r>
      <w:r w:rsidR="00CB5EC2" w:rsidRPr="00FE767F">
        <w:rPr>
          <w:rFonts w:ascii="Avenir Next LT Pro" w:hAnsi="Avenir Next LT Pro"/>
          <w:sz w:val="28"/>
          <w:szCs w:val="28"/>
        </w:rPr>
        <w:t>tutti seduti attorno al fuoco in attesa della prima notte sull’isola.</w:t>
      </w:r>
      <w:r>
        <w:rPr>
          <w:rFonts w:ascii="Avenir Next LT Pro" w:hAnsi="Avenir Next LT Pro"/>
          <w:sz w:val="28"/>
          <w:szCs w:val="28"/>
        </w:rPr>
        <w:t xml:space="preserve"> </w:t>
      </w:r>
      <w:r w:rsidR="00785A0A">
        <w:rPr>
          <w:rFonts w:ascii="Avenir Next LT Pro" w:hAnsi="Avenir Next LT Pro"/>
          <w:sz w:val="28"/>
          <w:szCs w:val="28"/>
        </w:rPr>
        <w:t>Diventa questa l’occasione per lasciarsi andare ai ricordi di bizzarri aneddoti e per gettare le basi di un’amicizia che si rivelerà la loro ancora di salvezza.</w:t>
      </w:r>
    </w:p>
    <w:p w:rsidR="00CB5EC2" w:rsidRPr="00FE767F" w:rsidRDefault="00CB5EC2" w:rsidP="00FE767F">
      <w:pPr>
        <w:jc w:val="both"/>
        <w:rPr>
          <w:rFonts w:ascii="Avenir Next LT Pro" w:hAnsi="Avenir Next LT Pro"/>
          <w:sz w:val="28"/>
          <w:szCs w:val="28"/>
        </w:rPr>
      </w:pPr>
    </w:p>
    <w:sectPr w:rsidR="00CB5EC2" w:rsidRPr="00FE7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C2"/>
    <w:rsid w:val="000C76C4"/>
    <w:rsid w:val="00112C4E"/>
    <w:rsid w:val="00270F9C"/>
    <w:rsid w:val="003E6A6E"/>
    <w:rsid w:val="004A10A5"/>
    <w:rsid w:val="00785A0A"/>
    <w:rsid w:val="00AA39B7"/>
    <w:rsid w:val="00CB5EC2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3BE4"/>
  <w15:chartTrackingRefBased/>
  <w15:docId w15:val="{47E90561-6AD5-4BD8-AA29-1E2AA223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Pasquadibisceglie</dc:creator>
  <cp:keywords/>
  <dc:description/>
  <cp:lastModifiedBy>Donatella Pasquadibisceglie</cp:lastModifiedBy>
  <cp:revision>4</cp:revision>
  <dcterms:created xsi:type="dcterms:W3CDTF">2024-09-04T16:14:00Z</dcterms:created>
  <dcterms:modified xsi:type="dcterms:W3CDTF">2024-09-06T14:48:00Z</dcterms:modified>
</cp:coreProperties>
</file>