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98236" w14:textId="10B620AA" w:rsidR="00570F5B" w:rsidRDefault="00A8520F" w:rsidP="006524F6">
      <w:pPr>
        <w:jc w:val="center"/>
        <w:rPr>
          <w:rFonts w:ascii="Rockwell Extra Bold" w:hAnsi="Rockwell Extra Bold"/>
          <w:sz w:val="36"/>
          <w:szCs w:val="36"/>
        </w:rPr>
      </w:pPr>
      <w:r w:rsidRPr="00A8520F">
        <w:rPr>
          <w:rFonts w:ascii="Rockwell Extra Bold" w:hAnsi="Rockwell Extra Bold"/>
          <w:noProof/>
          <w:sz w:val="36"/>
          <w:szCs w:val="36"/>
        </w:rPr>
        <mc:AlternateContent>
          <mc:Choice Requires="wps">
            <w:drawing>
              <wp:anchor distT="45720" distB="45720" distL="114300" distR="114300" simplePos="0" relativeHeight="251666432" behindDoc="1" locked="0" layoutInCell="1" allowOverlap="1" wp14:anchorId="7EE4542F" wp14:editId="7D93737F">
                <wp:simplePos x="0" y="0"/>
                <wp:positionH relativeFrom="margin">
                  <wp:posOffset>-205740</wp:posOffset>
                </wp:positionH>
                <wp:positionV relativeFrom="paragraph">
                  <wp:posOffset>135890</wp:posOffset>
                </wp:positionV>
                <wp:extent cx="6543675" cy="8982075"/>
                <wp:effectExtent l="19050" t="19050" r="28575" b="28575"/>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8982075"/>
                        </a:xfrm>
                        <a:prstGeom prst="rect">
                          <a:avLst/>
                        </a:prstGeom>
                        <a:noFill/>
                        <a:ln w="38100">
                          <a:solidFill>
                            <a:schemeClr val="tx1"/>
                          </a:solidFill>
                          <a:miter lim="800000"/>
                          <a:headEnd/>
                          <a:tailEnd/>
                        </a:ln>
                      </wps:spPr>
                      <wps:txbx>
                        <w:txbxContent>
                          <w:p w14:paraId="2D847856" w14:textId="4C6ECE7C" w:rsidR="00A8520F" w:rsidRDefault="00A8520F"/>
                          <w:p w14:paraId="410F17E2" w14:textId="77777777" w:rsidR="00380E82" w:rsidRDefault="00380E82"/>
                          <w:p w14:paraId="4C557727" w14:textId="77777777" w:rsidR="00380E82" w:rsidRDefault="00380E82"/>
                          <w:p w14:paraId="09CBA54C" w14:textId="77777777" w:rsidR="00380E82" w:rsidRDefault="00380E82"/>
                          <w:p w14:paraId="2AA54907" w14:textId="77777777" w:rsidR="00380E82" w:rsidRDefault="00380E82"/>
                          <w:p w14:paraId="77B56EC1" w14:textId="77777777" w:rsidR="00380E82" w:rsidRDefault="00380E82"/>
                          <w:p w14:paraId="0FE40E41" w14:textId="77777777" w:rsidR="00380E82" w:rsidRPr="009576E8" w:rsidRDefault="00380E82" w:rsidP="00380E82">
                            <w:pPr>
                              <w:spacing w:after="0"/>
                              <w:jc w:val="both"/>
                              <w:rPr>
                                <w:sz w:val="24"/>
                                <w:szCs w:val="24"/>
                              </w:rPr>
                            </w:pPr>
                            <w:r w:rsidRPr="009576E8">
                              <w:rPr>
                                <w:b/>
                                <w:bCs/>
                                <w:sz w:val="24"/>
                                <w:szCs w:val="24"/>
                              </w:rPr>
                              <w:t>Produttore</w:t>
                            </w:r>
                            <w:r w:rsidRPr="009576E8">
                              <w:rPr>
                                <w:sz w:val="24"/>
                                <w:szCs w:val="24"/>
                              </w:rPr>
                              <w:t>. Finanzia le spese del film, non con soldi propri ma cercando i finanziatori, colui che si occupa dei costi di produzione necessari alla realizzazione dell’opera. Sceglie il regista, è coinvolto nella selezione del cast e cerca il distributore per realizzare la proiezione dei film nelle sale dei cinema.</w:t>
                            </w:r>
                          </w:p>
                          <w:p w14:paraId="3B037B1A" w14:textId="77777777" w:rsidR="00380E82" w:rsidRPr="009576E8" w:rsidRDefault="00380E82" w:rsidP="00380E82">
                            <w:pPr>
                              <w:spacing w:after="0"/>
                              <w:jc w:val="both"/>
                              <w:rPr>
                                <w:b/>
                                <w:bCs/>
                                <w:sz w:val="24"/>
                                <w:szCs w:val="24"/>
                              </w:rPr>
                            </w:pPr>
                          </w:p>
                          <w:p w14:paraId="0F9663B9" w14:textId="77777777" w:rsidR="00380E82" w:rsidRPr="009576E8" w:rsidRDefault="00380E82" w:rsidP="00380E82">
                            <w:pPr>
                              <w:spacing w:after="0"/>
                              <w:jc w:val="both"/>
                              <w:rPr>
                                <w:sz w:val="24"/>
                                <w:szCs w:val="24"/>
                              </w:rPr>
                            </w:pPr>
                            <w:r w:rsidRPr="009576E8">
                              <w:rPr>
                                <w:b/>
                                <w:bCs/>
                                <w:sz w:val="24"/>
                                <w:szCs w:val="24"/>
                              </w:rPr>
                              <w:t>Sceneggiatore</w:t>
                            </w:r>
                            <w:r w:rsidRPr="009576E8">
                              <w:rPr>
                                <w:sz w:val="24"/>
                                <w:szCs w:val="24"/>
                              </w:rPr>
                              <w:t xml:space="preserve">. Scrive la sceneggiatura partendo da un’idea o da una storia, cioè il testo scritto con la descrizione delle scene e dei dialoghi. </w:t>
                            </w:r>
                          </w:p>
                          <w:p w14:paraId="177C6A6E" w14:textId="77777777" w:rsidR="00380E82" w:rsidRPr="009576E8" w:rsidRDefault="00380E82" w:rsidP="00380E82">
                            <w:pPr>
                              <w:spacing w:after="0"/>
                              <w:jc w:val="both"/>
                              <w:rPr>
                                <w:b/>
                                <w:bCs/>
                                <w:sz w:val="24"/>
                                <w:szCs w:val="24"/>
                              </w:rPr>
                            </w:pPr>
                          </w:p>
                          <w:p w14:paraId="1B0BB69C" w14:textId="77777777" w:rsidR="00380E82" w:rsidRPr="009576E8" w:rsidRDefault="00380E82" w:rsidP="00380E82">
                            <w:pPr>
                              <w:spacing w:after="0"/>
                              <w:jc w:val="both"/>
                              <w:rPr>
                                <w:sz w:val="24"/>
                                <w:szCs w:val="24"/>
                              </w:rPr>
                            </w:pPr>
                            <w:r w:rsidRPr="009576E8">
                              <w:rPr>
                                <w:b/>
                                <w:bCs/>
                                <w:sz w:val="24"/>
                                <w:szCs w:val="24"/>
                              </w:rPr>
                              <w:t>Direttore del Casting</w:t>
                            </w:r>
                            <w:r w:rsidRPr="009576E8">
                              <w:rPr>
                                <w:sz w:val="24"/>
                                <w:szCs w:val="24"/>
                              </w:rPr>
                              <w:t>: </w:t>
                            </w:r>
                            <w:proofErr w:type="spellStart"/>
                            <w:proofErr w:type="gramStart"/>
                            <w:r w:rsidRPr="009576E8">
                              <w:rPr>
                                <w:sz w:val="24"/>
                                <w:szCs w:val="24"/>
                              </w:rPr>
                              <w:t>e'</w:t>
                            </w:r>
                            <w:proofErr w:type="spellEnd"/>
                            <w:proofErr w:type="gramEnd"/>
                            <w:r w:rsidRPr="009576E8">
                              <w:rPr>
                                <w:sz w:val="24"/>
                                <w:szCs w:val="24"/>
                              </w:rPr>
                              <w:t xml:space="preserve"> responsabile della realizzazione della lista di attori da presentare al regista. Trova i suoi attori da inserire nella short list interpellando gli agenti, mandando la cast list ufficiale ai colleghi professionisti. </w:t>
                            </w:r>
                          </w:p>
                          <w:p w14:paraId="2B693E70" w14:textId="77777777" w:rsidR="00380E82" w:rsidRPr="009576E8" w:rsidRDefault="00380E82" w:rsidP="00380E82">
                            <w:pPr>
                              <w:spacing w:after="0"/>
                              <w:jc w:val="both"/>
                              <w:rPr>
                                <w:sz w:val="24"/>
                                <w:szCs w:val="24"/>
                              </w:rPr>
                            </w:pPr>
                          </w:p>
                          <w:p w14:paraId="7F8D1843" w14:textId="640F35B2" w:rsidR="00380E82" w:rsidRPr="009576E8" w:rsidRDefault="00380E82" w:rsidP="00380E82">
                            <w:pPr>
                              <w:spacing w:after="0"/>
                              <w:jc w:val="both"/>
                              <w:rPr>
                                <w:sz w:val="24"/>
                                <w:szCs w:val="24"/>
                              </w:rPr>
                            </w:pPr>
                            <w:r w:rsidRPr="009576E8">
                              <w:rPr>
                                <w:b/>
                                <w:bCs/>
                                <w:sz w:val="24"/>
                                <w:szCs w:val="24"/>
                              </w:rPr>
                              <w:t>Regista</w:t>
                            </w:r>
                            <w:r w:rsidRPr="009576E8">
                              <w:rPr>
                                <w:sz w:val="24"/>
                                <w:szCs w:val="24"/>
                              </w:rPr>
                              <w:t>. N</w:t>
                            </w:r>
                            <w:r w:rsidR="00191B42">
                              <w:rPr>
                                <w:sz w:val="24"/>
                                <w:szCs w:val="24"/>
                              </w:rPr>
                              <w:t>e</w:t>
                            </w:r>
                            <w:r w:rsidRPr="009576E8">
                              <w:rPr>
                                <w:sz w:val="24"/>
                                <w:szCs w:val="24"/>
                              </w:rPr>
                              <w:t>l suo lavoro è abbastanza articolato, in quanto non si occupa solo di scegliere gli attori e le scene del film, infatti durante le riprese dirige gli attori e decide le inquadrature, i movimenti di camera, influisce sulla scenografia, i costumi, le location e la fotografia, collabora con altre figure come l’</w:t>
                            </w:r>
                            <w:r w:rsidRPr="009576E8">
                              <w:rPr>
                                <w:b/>
                                <w:bCs/>
                                <w:sz w:val="24"/>
                                <w:szCs w:val="24"/>
                              </w:rPr>
                              <w:t>aiuto regista</w:t>
                            </w:r>
                            <w:r w:rsidRPr="009576E8">
                              <w:rPr>
                                <w:sz w:val="24"/>
                                <w:szCs w:val="24"/>
                              </w:rPr>
                              <w:t>, l’</w:t>
                            </w:r>
                            <w:r w:rsidRPr="009576E8">
                              <w:rPr>
                                <w:b/>
                                <w:bCs/>
                                <w:sz w:val="24"/>
                                <w:szCs w:val="24"/>
                              </w:rPr>
                              <w:t>assistente alla regia</w:t>
                            </w:r>
                            <w:r w:rsidRPr="009576E8">
                              <w:rPr>
                                <w:sz w:val="24"/>
                                <w:szCs w:val="24"/>
                              </w:rPr>
                              <w:t> e il </w:t>
                            </w:r>
                            <w:r w:rsidRPr="009576E8">
                              <w:rPr>
                                <w:b/>
                                <w:bCs/>
                                <w:sz w:val="24"/>
                                <w:szCs w:val="24"/>
                              </w:rPr>
                              <w:t>segretario di edizione</w:t>
                            </w:r>
                            <w:r w:rsidRPr="009576E8">
                              <w:rPr>
                                <w:sz w:val="24"/>
                                <w:szCs w:val="24"/>
                              </w:rPr>
                              <w:t xml:space="preserve">. È affiancato da un </w:t>
                            </w:r>
                            <w:r w:rsidRPr="009576E8">
                              <w:rPr>
                                <w:b/>
                                <w:bCs/>
                                <w:sz w:val="24"/>
                                <w:szCs w:val="24"/>
                              </w:rPr>
                              <w:t>aiuto-regista </w:t>
                            </w:r>
                            <w:r w:rsidRPr="009576E8">
                              <w:rPr>
                                <w:sz w:val="24"/>
                                <w:szCs w:val="24"/>
                              </w:rPr>
                              <w:t xml:space="preserve">che si occupa del set, permettendo al regista di dedicarsi alla sua funzione creativa, e gestisce i contatti con tutti i reparti. </w:t>
                            </w:r>
                          </w:p>
                          <w:p w14:paraId="62E8D0C7" w14:textId="77777777" w:rsidR="00380E82" w:rsidRPr="009576E8" w:rsidRDefault="00380E82" w:rsidP="00380E82">
                            <w:pPr>
                              <w:spacing w:after="0"/>
                              <w:jc w:val="both"/>
                              <w:rPr>
                                <w:sz w:val="24"/>
                                <w:szCs w:val="24"/>
                              </w:rPr>
                            </w:pPr>
                          </w:p>
                          <w:p w14:paraId="189E47AC" w14:textId="77777777" w:rsidR="00380E82" w:rsidRPr="009576E8" w:rsidRDefault="00380E82" w:rsidP="00380E82">
                            <w:pPr>
                              <w:spacing w:after="0"/>
                              <w:jc w:val="both"/>
                              <w:rPr>
                                <w:sz w:val="24"/>
                                <w:szCs w:val="24"/>
                              </w:rPr>
                            </w:pPr>
                            <w:r w:rsidRPr="009576E8">
                              <w:rPr>
                                <w:b/>
                                <w:bCs/>
                                <w:sz w:val="24"/>
                                <w:szCs w:val="24"/>
                              </w:rPr>
                              <w:t>Direttore della fotografia</w:t>
                            </w:r>
                            <w:r w:rsidRPr="009576E8">
                              <w:rPr>
                                <w:sz w:val="24"/>
                                <w:szCs w:val="24"/>
                              </w:rPr>
                              <w:t xml:space="preserve">. Si occupa delle inquadrature, delle luci e delle ombre, interpretando al meglio il messaggio del regista. Esegue i sopralluoghi per decidere l'illuminazione della scena, sceglie la direzione della luce, la qualità e la sua intensità. il suo è il ruolo più importante dopo quello del regista. Si occupa dell’approccio visivo del progetto, dell’estetica del film. </w:t>
                            </w:r>
                          </w:p>
                          <w:p w14:paraId="0B30621C" w14:textId="77777777" w:rsidR="00380E82" w:rsidRPr="009576E8" w:rsidRDefault="00380E82" w:rsidP="00380E82">
                            <w:pPr>
                              <w:spacing w:after="0"/>
                              <w:jc w:val="both"/>
                              <w:rPr>
                                <w:b/>
                                <w:bCs/>
                                <w:sz w:val="24"/>
                                <w:szCs w:val="24"/>
                              </w:rPr>
                            </w:pPr>
                          </w:p>
                          <w:p w14:paraId="5A3090BB" w14:textId="77777777" w:rsidR="00380E82" w:rsidRPr="009576E8" w:rsidRDefault="00380E82" w:rsidP="00380E82">
                            <w:pPr>
                              <w:spacing w:after="0"/>
                              <w:jc w:val="both"/>
                              <w:rPr>
                                <w:sz w:val="24"/>
                                <w:szCs w:val="24"/>
                              </w:rPr>
                            </w:pPr>
                            <w:r w:rsidRPr="009576E8">
                              <w:rPr>
                                <w:b/>
                                <w:bCs/>
                                <w:sz w:val="24"/>
                                <w:szCs w:val="24"/>
                              </w:rPr>
                              <w:t>Attore.</w:t>
                            </w:r>
                            <w:r w:rsidRPr="009576E8">
                              <w:rPr>
                                <w:sz w:val="24"/>
                                <w:szCs w:val="24"/>
                              </w:rPr>
                              <w:t> Generalmente per essere scelto, l’attore deve superare un provino, quindi riceve il copione dove è indicata la parte da interpretare, con l’indicazione dei personaggi che sono stati assegnati. Gli attori recitano per fornire la maggiore credibilità possibile al personaggio, rendendolo naturale ed esprimendo emozioni. Un attore può essere “protagonista” se il suo è il personaggio principale dell’opera, “non protagonista” o “secondario” o, infine, può essere una semplice “comparsa”. Il gruppo di attori che prende parte a un film viene definito “cast”.</w:t>
                            </w:r>
                          </w:p>
                          <w:p w14:paraId="142D377E" w14:textId="77777777" w:rsidR="00380E82" w:rsidRPr="009576E8" w:rsidRDefault="00380E82" w:rsidP="00380E82">
                            <w:pPr>
                              <w:spacing w:after="0"/>
                              <w:jc w:val="both"/>
                              <w:rPr>
                                <w:sz w:val="24"/>
                                <w:szCs w:val="24"/>
                              </w:rPr>
                            </w:pPr>
                          </w:p>
                          <w:p w14:paraId="25B6A348" w14:textId="77777777" w:rsidR="00380E82" w:rsidRPr="009576E8" w:rsidRDefault="00380E82" w:rsidP="00380E82">
                            <w:pPr>
                              <w:spacing w:after="0"/>
                              <w:jc w:val="both"/>
                              <w:rPr>
                                <w:sz w:val="24"/>
                                <w:szCs w:val="24"/>
                              </w:rPr>
                            </w:pPr>
                            <w:r w:rsidRPr="009576E8">
                              <w:rPr>
                                <w:b/>
                                <w:bCs/>
                                <w:sz w:val="24"/>
                                <w:szCs w:val="24"/>
                              </w:rPr>
                              <w:t>Operatore</w:t>
                            </w:r>
                            <w:r w:rsidRPr="009576E8">
                              <w:rPr>
                                <w:sz w:val="24"/>
                                <w:szCs w:val="24"/>
                              </w:rPr>
                              <w:t>. Si occupa delle riprese e segue l’azione secondo le indicazioni del regista e del direttore della fotografia. Gestisce anche la parte tecnica relativa alla macchina da presa insieme ad altre figure.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E4542F" id="_x0000_t202" coordsize="21600,21600" o:spt="202" path="m,l,21600r21600,l21600,xe">
                <v:stroke joinstyle="miter"/>
                <v:path gradientshapeok="t" o:connecttype="rect"/>
              </v:shapetype>
              <v:shape id="Casella di testo 2" o:spid="_x0000_s1026" type="#_x0000_t202" style="position:absolute;left:0;text-align:left;margin-left:-16.2pt;margin-top:10.7pt;width:515.25pt;height:707.2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" filled="f" strokecolor="black [3213]" strokeweight="3pt">
                <v:textbox>
                  <w:txbxContent>
                    <w:p w14:paraId="2D847856" w14:textId="4C6ECE7C" w:rsidR="00A8520F" w:rsidRDefault="00A8520F"/>
                    <w:p w14:paraId="410F17E2" w14:textId="77777777" w:rsidR="00380E82" w:rsidRDefault="00380E82"/>
                    <w:p w14:paraId="4C557727" w14:textId="77777777" w:rsidR="00380E82" w:rsidRDefault="00380E82"/>
                    <w:p w14:paraId="09CBA54C" w14:textId="77777777" w:rsidR="00380E82" w:rsidRDefault="00380E82"/>
                    <w:p w14:paraId="2AA54907" w14:textId="77777777" w:rsidR="00380E82" w:rsidRDefault="00380E82"/>
                    <w:p w14:paraId="77B56EC1" w14:textId="77777777" w:rsidR="00380E82" w:rsidRDefault="00380E82"/>
                    <w:p w14:paraId="0FE40E41" w14:textId="77777777" w:rsidR="00380E82" w:rsidRPr="009576E8" w:rsidRDefault="00380E82" w:rsidP="00380E82">
                      <w:pPr>
                        <w:spacing w:after="0"/>
                        <w:jc w:val="both"/>
                        <w:rPr>
                          <w:sz w:val="24"/>
                          <w:szCs w:val="24"/>
                        </w:rPr>
                      </w:pPr>
                      <w:r w:rsidRPr="009576E8">
                        <w:rPr>
                          <w:b/>
                          <w:bCs/>
                          <w:sz w:val="24"/>
                          <w:szCs w:val="24"/>
                        </w:rPr>
                        <w:t>Produttore</w:t>
                      </w:r>
                      <w:r w:rsidRPr="009576E8">
                        <w:rPr>
                          <w:sz w:val="24"/>
                          <w:szCs w:val="24"/>
                        </w:rPr>
                        <w:t>. Finanzia le spese del film, non con soldi propri ma cercando i finanziatori, colui che si occupa dei costi di produzione necessari alla realizzazione dell’opera. Sceglie il regista, è coinvolto nella selezione del cast e cerca il distributore per realizzare la proiezione dei film nelle sale dei cinema.</w:t>
                      </w:r>
                    </w:p>
                    <w:p w14:paraId="3B037B1A" w14:textId="77777777" w:rsidR="00380E82" w:rsidRPr="009576E8" w:rsidRDefault="00380E82" w:rsidP="00380E82">
                      <w:pPr>
                        <w:spacing w:after="0"/>
                        <w:jc w:val="both"/>
                        <w:rPr>
                          <w:b/>
                          <w:bCs/>
                          <w:sz w:val="24"/>
                          <w:szCs w:val="24"/>
                        </w:rPr>
                      </w:pPr>
                    </w:p>
                    <w:p w14:paraId="0F9663B9" w14:textId="77777777" w:rsidR="00380E82" w:rsidRPr="009576E8" w:rsidRDefault="00380E82" w:rsidP="00380E82">
                      <w:pPr>
                        <w:spacing w:after="0"/>
                        <w:jc w:val="both"/>
                        <w:rPr>
                          <w:sz w:val="24"/>
                          <w:szCs w:val="24"/>
                        </w:rPr>
                      </w:pPr>
                      <w:r w:rsidRPr="009576E8">
                        <w:rPr>
                          <w:b/>
                          <w:bCs/>
                          <w:sz w:val="24"/>
                          <w:szCs w:val="24"/>
                        </w:rPr>
                        <w:t>Sceneggiatore</w:t>
                      </w:r>
                      <w:r w:rsidRPr="009576E8">
                        <w:rPr>
                          <w:sz w:val="24"/>
                          <w:szCs w:val="24"/>
                        </w:rPr>
                        <w:t xml:space="preserve">. Scrive la sceneggiatura partendo da un’idea o da una storia, cioè il testo scritto con la descrizione delle scene e dei dialoghi. </w:t>
                      </w:r>
                    </w:p>
                    <w:p w14:paraId="177C6A6E" w14:textId="77777777" w:rsidR="00380E82" w:rsidRPr="009576E8" w:rsidRDefault="00380E82" w:rsidP="00380E82">
                      <w:pPr>
                        <w:spacing w:after="0"/>
                        <w:jc w:val="both"/>
                        <w:rPr>
                          <w:b/>
                          <w:bCs/>
                          <w:sz w:val="24"/>
                          <w:szCs w:val="24"/>
                        </w:rPr>
                      </w:pPr>
                    </w:p>
                    <w:p w14:paraId="1B0BB69C" w14:textId="77777777" w:rsidR="00380E82" w:rsidRPr="009576E8" w:rsidRDefault="00380E82" w:rsidP="00380E82">
                      <w:pPr>
                        <w:spacing w:after="0"/>
                        <w:jc w:val="both"/>
                        <w:rPr>
                          <w:sz w:val="24"/>
                          <w:szCs w:val="24"/>
                        </w:rPr>
                      </w:pPr>
                      <w:r w:rsidRPr="009576E8">
                        <w:rPr>
                          <w:b/>
                          <w:bCs/>
                          <w:sz w:val="24"/>
                          <w:szCs w:val="24"/>
                        </w:rPr>
                        <w:t>Direttore del Casting</w:t>
                      </w:r>
                      <w:r w:rsidRPr="009576E8">
                        <w:rPr>
                          <w:sz w:val="24"/>
                          <w:szCs w:val="24"/>
                        </w:rPr>
                        <w:t>: </w:t>
                      </w:r>
                      <w:proofErr w:type="spellStart"/>
                      <w:proofErr w:type="gramStart"/>
                      <w:r w:rsidRPr="009576E8">
                        <w:rPr>
                          <w:sz w:val="24"/>
                          <w:szCs w:val="24"/>
                        </w:rPr>
                        <w:t>e'</w:t>
                      </w:r>
                      <w:proofErr w:type="spellEnd"/>
                      <w:proofErr w:type="gramEnd"/>
                      <w:r w:rsidRPr="009576E8">
                        <w:rPr>
                          <w:sz w:val="24"/>
                          <w:szCs w:val="24"/>
                        </w:rPr>
                        <w:t xml:space="preserve"> responsabile della realizzazione della lista di attori da presentare al regista. Trova i suoi attori da inserire nella short list interpellando gli agenti, mandando la cast list ufficiale ai colleghi professionisti. </w:t>
                      </w:r>
                    </w:p>
                    <w:p w14:paraId="2B693E70" w14:textId="77777777" w:rsidR="00380E82" w:rsidRPr="009576E8" w:rsidRDefault="00380E82" w:rsidP="00380E82">
                      <w:pPr>
                        <w:spacing w:after="0"/>
                        <w:jc w:val="both"/>
                        <w:rPr>
                          <w:sz w:val="24"/>
                          <w:szCs w:val="24"/>
                        </w:rPr>
                      </w:pPr>
                    </w:p>
                    <w:p w14:paraId="7F8D1843" w14:textId="640F35B2" w:rsidR="00380E82" w:rsidRPr="009576E8" w:rsidRDefault="00380E82" w:rsidP="00380E82">
                      <w:pPr>
                        <w:spacing w:after="0"/>
                        <w:jc w:val="both"/>
                        <w:rPr>
                          <w:sz w:val="24"/>
                          <w:szCs w:val="24"/>
                        </w:rPr>
                      </w:pPr>
                      <w:r w:rsidRPr="009576E8">
                        <w:rPr>
                          <w:b/>
                          <w:bCs/>
                          <w:sz w:val="24"/>
                          <w:szCs w:val="24"/>
                        </w:rPr>
                        <w:t>Regista</w:t>
                      </w:r>
                      <w:r w:rsidRPr="009576E8">
                        <w:rPr>
                          <w:sz w:val="24"/>
                          <w:szCs w:val="24"/>
                        </w:rPr>
                        <w:t>. N</w:t>
                      </w:r>
                      <w:r w:rsidR="00191B42">
                        <w:rPr>
                          <w:sz w:val="24"/>
                          <w:szCs w:val="24"/>
                        </w:rPr>
                        <w:t>e</w:t>
                      </w:r>
                      <w:r w:rsidRPr="009576E8">
                        <w:rPr>
                          <w:sz w:val="24"/>
                          <w:szCs w:val="24"/>
                        </w:rPr>
                        <w:t>l suo lavoro è abbastanza articolato, in quanto non si occupa solo di scegliere gli attori e le scene del film, infatti durante le riprese dirige gli attori e decide le inquadrature, i movimenti di camera, influisce sulla scenografia, i costumi, le location e la fotografia, collabora con altre figure come l’</w:t>
                      </w:r>
                      <w:r w:rsidRPr="009576E8">
                        <w:rPr>
                          <w:b/>
                          <w:bCs/>
                          <w:sz w:val="24"/>
                          <w:szCs w:val="24"/>
                        </w:rPr>
                        <w:t>aiuto regista</w:t>
                      </w:r>
                      <w:r w:rsidRPr="009576E8">
                        <w:rPr>
                          <w:sz w:val="24"/>
                          <w:szCs w:val="24"/>
                        </w:rPr>
                        <w:t>, l’</w:t>
                      </w:r>
                      <w:r w:rsidRPr="009576E8">
                        <w:rPr>
                          <w:b/>
                          <w:bCs/>
                          <w:sz w:val="24"/>
                          <w:szCs w:val="24"/>
                        </w:rPr>
                        <w:t>assistente alla regia</w:t>
                      </w:r>
                      <w:r w:rsidRPr="009576E8">
                        <w:rPr>
                          <w:sz w:val="24"/>
                          <w:szCs w:val="24"/>
                        </w:rPr>
                        <w:t> e il </w:t>
                      </w:r>
                      <w:r w:rsidRPr="009576E8">
                        <w:rPr>
                          <w:b/>
                          <w:bCs/>
                          <w:sz w:val="24"/>
                          <w:szCs w:val="24"/>
                        </w:rPr>
                        <w:t>segretario di edizione</w:t>
                      </w:r>
                      <w:r w:rsidRPr="009576E8">
                        <w:rPr>
                          <w:sz w:val="24"/>
                          <w:szCs w:val="24"/>
                        </w:rPr>
                        <w:t xml:space="preserve">. È affiancato da un </w:t>
                      </w:r>
                      <w:r w:rsidRPr="009576E8">
                        <w:rPr>
                          <w:b/>
                          <w:bCs/>
                          <w:sz w:val="24"/>
                          <w:szCs w:val="24"/>
                        </w:rPr>
                        <w:t>aiuto-regista </w:t>
                      </w:r>
                      <w:r w:rsidRPr="009576E8">
                        <w:rPr>
                          <w:sz w:val="24"/>
                          <w:szCs w:val="24"/>
                        </w:rPr>
                        <w:t xml:space="preserve">che si occupa del set, permettendo al regista di dedicarsi alla sua funzione creativa, e gestisce i contatti con tutti i reparti. </w:t>
                      </w:r>
                    </w:p>
                    <w:p w14:paraId="62E8D0C7" w14:textId="77777777" w:rsidR="00380E82" w:rsidRPr="009576E8" w:rsidRDefault="00380E82" w:rsidP="00380E82">
                      <w:pPr>
                        <w:spacing w:after="0"/>
                        <w:jc w:val="both"/>
                        <w:rPr>
                          <w:sz w:val="24"/>
                          <w:szCs w:val="24"/>
                        </w:rPr>
                      </w:pPr>
                    </w:p>
                    <w:p w14:paraId="189E47AC" w14:textId="77777777" w:rsidR="00380E82" w:rsidRPr="009576E8" w:rsidRDefault="00380E82" w:rsidP="00380E82">
                      <w:pPr>
                        <w:spacing w:after="0"/>
                        <w:jc w:val="both"/>
                        <w:rPr>
                          <w:sz w:val="24"/>
                          <w:szCs w:val="24"/>
                        </w:rPr>
                      </w:pPr>
                      <w:r w:rsidRPr="009576E8">
                        <w:rPr>
                          <w:b/>
                          <w:bCs/>
                          <w:sz w:val="24"/>
                          <w:szCs w:val="24"/>
                        </w:rPr>
                        <w:t>Direttore della fotografia</w:t>
                      </w:r>
                      <w:r w:rsidRPr="009576E8">
                        <w:rPr>
                          <w:sz w:val="24"/>
                          <w:szCs w:val="24"/>
                        </w:rPr>
                        <w:t xml:space="preserve">. Si occupa delle inquadrature, delle luci e delle ombre, interpretando al meglio il messaggio del regista. Esegue i sopralluoghi per decidere l'illuminazione della scena, sceglie la direzione della luce, la qualità e la sua intensità. il suo è il ruolo più importante dopo quello del regista. Si occupa dell’approccio visivo del progetto, dell’estetica del film. </w:t>
                      </w:r>
                    </w:p>
                    <w:p w14:paraId="0B30621C" w14:textId="77777777" w:rsidR="00380E82" w:rsidRPr="009576E8" w:rsidRDefault="00380E82" w:rsidP="00380E82">
                      <w:pPr>
                        <w:spacing w:after="0"/>
                        <w:jc w:val="both"/>
                        <w:rPr>
                          <w:b/>
                          <w:bCs/>
                          <w:sz w:val="24"/>
                          <w:szCs w:val="24"/>
                        </w:rPr>
                      </w:pPr>
                    </w:p>
                    <w:p w14:paraId="5A3090BB" w14:textId="77777777" w:rsidR="00380E82" w:rsidRPr="009576E8" w:rsidRDefault="00380E82" w:rsidP="00380E82">
                      <w:pPr>
                        <w:spacing w:after="0"/>
                        <w:jc w:val="both"/>
                        <w:rPr>
                          <w:sz w:val="24"/>
                          <w:szCs w:val="24"/>
                        </w:rPr>
                      </w:pPr>
                      <w:r w:rsidRPr="009576E8">
                        <w:rPr>
                          <w:b/>
                          <w:bCs/>
                          <w:sz w:val="24"/>
                          <w:szCs w:val="24"/>
                        </w:rPr>
                        <w:t>Attore.</w:t>
                      </w:r>
                      <w:r w:rsidRPr="009576E8">
                        <w:rPr>
                          <w:sz w:val="24"/>
                          <w:szCs w:val="24"/>
                        </w:rPr>
                        <w:t> Generalmente per essere scelto, l’attore deve superare un provino, quindi riceve il copione dove è indicata la parte da interpretare, con l’indicazione dei personaggi che sono stati assegnati. Gli attori recitano per fornire la maggiore credibilità possibile al personaggio, rendendolo naturale ed esprimendo emozioni. Un attore può essere “protagonista” se il suo è il personaggio principale dell’opera, “non protagonista” o “secondario” o, infine, può essere una semplice “comparsa”. Il gruppo di attori che prende parte a un film viene definito “cast”.</w:t>
                      </w:r>
                    </w:p>
                    <w:p w14:paraId="142D377E" w14:textId="77777777" w:rsidR="00380E82" w:rsidRPr="009576E8" w:rsidRDefault="00380E82" w:rsidP="00380E82">
                      <w:pPr>
                        <w:spacing w:after="0"/>
                        <w:jc w:val="both"/>
                        <w:rPr>
                          <w:sz w:val="24"/>
                          <w:szCs w:val="24"/>
                        </w:rPr>
                      </w:pPr>
                    </w:p>
                    <w:p w14:paraId="25B6A348" w14:textId="77777777" w:rsidR="00380E82" w:rsidRPr="009576E8" w:rsidRDefault="00380E82" w:rsidP="00380E82">
                      <w:pPr>
                        <w:spacing w:after="0"/>
                        <w:jc w:val="both"/>
                        <w:rPr>
                          <w:sz w:val="24"/>
                          <w:szCs w:val="24"/>
                        </w:rPr>
                      </w:pPr>
                      <w:r w:rsidRPr="009576E8">
                        <w:rPr>
                          <w:b/>
                          <w:bCs/>
                          <w:sz w:val="24"/>
                          <w:szCs w:val="24"/>
                        </w:rPr>
                        <w:t>Operatore</w:t>
                      </w:r>
                      <w:r w:rsidRPr="009576E8">
                        <w:rPr>
                          <w:sz w:val="24"/>
                          <w:szCs w:val="24"/>
                        </w:rPr>
                        <w:t>. Si occupa delle riprese e segue l’azione secondo le indicazioni del regista e del direttore della fotografia. Gestisce anche la parte tecnica relativa alla macchina da presa insieme ad altre figure.</w:t>
                      </w:r>
                    </w:p>
                  </w:txbxContent>
                </v:textbox>
                <w10:wrap anchorx="margin"/>
              </v:shape>
            </w:pict>
          </mc:Fallback>
        </mc:AlternateContent>
      </w:r>
      <w:r>
        <w:rPr>
          <w:noProof/>
        </w:rPr>
        <w:drawing>
          <wp:anchor distT="0" distB="0" distL="114300" distR="114300" simplePos="0" relativeHeight="251664384" behindDoc="0" locked="0" layoutInCell="1" allowOverlap="1" wp14:anchorId="5D29E330" wp14:editId="360FC943">
            <wp:simplePos x="0" y="0"/>
            <wp:positionH relativeFrom="margin">
              <wp:posOffset>2183765</wp:posOffset>
            </wp:positionH>
            <wp:positionV relativeFrom="paragraph">
              <wp:posOffset>196850</wp:posOffset>
            </wp:positionV>
            <wp:extent cx="1746250" cy="953770"/>
            <wp:effectExtent l="0" t="0" r="6350" b="0"/>
            <wp:wrapNone/>
            <wp:docPr id="52308292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082925" name="Immagine 52308292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46250" cy="953770"/>
                    </a:xfrm>
                    <a:prstGeom prst="rect">
                      <a:avLst/>
                    </a:prstGeom>
                  </pic:spPr>
                </pic:pic>
              </a:graphicData>
            </a:graphic>
          </wp:anchor>
        </w:drawing>
      </w:r>
    </w:p>
    <w:p w14:paraId="31448B57" w14:textId="38D4784C" w:rsidR="00570F5B" w:rsidRDefault="00A8520F" w:rsidP="006524F6">
      <w:pPr>
        <w:jc w:val="center"/>
        <w:rPr>
          <w:rFonts w:ascii="Rockwell Extra Bold" w:hAnsi="Rockwell Extra Bold"/>
          <w:sz w:val="36"/>
          <w:szCs w:val="36"/>
        </w:rPr>
      </w:pPr>
      <w:r>
        <w:rPr>
          <w:noProof/>
        </w:rPr>
        <w:drawing>
          <wp:anchor distT="0" distB="0" distL="114300" distR="114300" simplePos="0" relativeHeight="251658240" behindDoc="0" locked="0" layoutInCell="1" allowOverlap="1" wp14:anchorId="0C4F3735" wp14:editId="67A355D7">
            <wp:simplePos x="0" y="0"/>
            <wp:positionH relativeFrom="margin">
              <wp:posOffset>0</wp:posOffset>
            </wp:positionH>
            <wp:positionV relativeFrom="paragraph">
              <wp:posOffset>358140</wp:posOffset>
            </wp:positionV>
            <wp:extent cx="609600" cy="716915"/>
            <wp:effectExtent l="0" t="0" r="0" b="6985"/>
            <wp:wrapNone/>
            <wp:docPr id="222825572"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825572" name=""/>
                    <pic:cNvPicPr/>
                  </pic:nvPicPr>
                  <pic:blipFill>
                    <a:blip r:embed="rId6">
                      <a:extLst>
                        <a:ext uri="{96DAC541-7B7A-43D3-8B79-37D633B846F1}">
                          <asvg:svgBlip xmlns:asvg="http://schemas.microsoft.com/office/drawing/2016/SVG/main" r:embed="rId7"/>
                        </a:ext>
                      </a:extLst>
                    </a:blip>
                    <a:stretch>
                      <a:fillRect/>
                    </a:stretch>
                  </pic:blipFill>
                  <pic:spPr>
                    <a:xfrm>
                      <a:off x="0" y="0"/>
                      <a:ext cx="609600" cy="716915"/>
                    </a:xfrm>
                    <a:prstGeom prst="rect">
                      <a:avLst/>
                    </a:prstGeom>
                  </pic:spPr>
                </pic:pic>
              </a:graphicData>
            </a:graphic>
          </wp:anchor>
        </w:drawing>
      </w:r>
      <w:r>
        <w:rPr>
          <w:noProof/>
        </w:rPr>
        <w:drawing>
          <wp:anchor distT="0" distB="0" distL="114300" distR="114300" simplePos="0" relativeHeight="251659264" behindDoc="0" locked="0" layoutInCell="1" allowOverlap="1" wp14:anchorId="29710B2B" wp14:editId="1F9D1109">
            <wp:simplePos x="0" y="0"/>
            <wp:positionH relativeFrom="column">
              <wp:posOffset>5433060</wp:posOffset>
            </wp:positionH>
            <wp:positionV relativeFrom="paragraph">
              <wp:posOffset>348615</wp:posOffset>
            </wp:positionV>
            <wp:extent cx="609600" cy="716915"/>
            <wp:effectExtent l="0" t="0" r="0" b="6985"/>
            <wp:wrapNone/>
            <wp:docPr id="921483739"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825572" name=""/>
                    <pic:cNvPicPr/>
                  </pic:nvPicPr>
                  <pic:blipFill>
                    <a:blip r:embed="rId6">
                      <a:extLst>
                        <a:ext uri="{96DAC541-7B7A-43D3-8B79-37D633B846F1}">
                          <asvg:svgBlip xmlns:asvg="http://schemas.microsoft.com/office/drawing/2016/SVG/main" r:embed="rId7"/>
                        </a:ext>
                      </a:extLst>
                    </a:blip>
                    <a:stretch>
                      <a:fillRect/>
                    </a:stretch>
                  </pic:blipFill>
                  <pic:spPr>
                    <a:xfrm>
                      <a:off x="0" y="0"/>
                      <a:ext cx="609600" cy="716915"/>
                    </a:xfrm>
                    <a:prstGeom prst="rect">
                      <a:avLst/>
                    </a:prstGeom>
                  </pic:spPr>
                </pic:pic>
              </a:graphicData>
            </a:graphic>
          </wp:anchor>
        </w:drawing>
      </w:r>
      <w:r>
        <w:rPr>
          <w:noProof/>
        </w:rPr>
        <mc:AlternateContent>
          <mc:Choice Requires="wps">
            <w:drawing>
              <wp:anchor distT="0" distB="0" distL="114300" distR="114300" simplePos="0" relativeHeight="251661312" behindDoc="0" locked="0" layoutInCell="1" allowOverlap="1" wp14:anchorId="1CB51103" wp14:editId="3E06A2B7">
                <wp:simplePos x="0" y="0"/>
                <wp:positionH relativeFrom="column">
                  <wp:posOffset>-222885</wp:posOffset>
                </wp:positionH>
                <wp:positionV relativeFrom="paragraph">
                  <wp:posOffset>562610</wp:posOffset>
                </wp:positionV>
                <wp:extent cx="1064895" cy="671830"/>
                <wp:effectExtent l="0" t="0" r="0" b="0"/>
                <wp:wrapNone/>
                <wp:docPr id="980180184" name="Casella di testo 1"/>
                <wp:cNvGraphicFramePr/>
                <a:graphic xmlns:a="http://schemas.openxmlformats.org/drawingml/2006/main">
                  <a:graphicData uri="http://schemas.microsoft.com/office/word/2010/wordprocessingShape">
                    <wps:wsp>
                      <wps:cNvSpPr txBox="1"/>
                      <wps:spPr>
                        <a:xfrm>
                          <a:off x="0" y="0"/>
                          <a:ext cx="1064895" cy="671830"/>
                        </a:xfrm>
                        <a:prstGeom prst="rect">
                          <a:avLst/>
                        </a:prstGeom>
                        <a:noFill/>
                        <a:ln>
                          <a:noFill/>
                        </a:ln>
                      </wps:spPr>
                      <wps:txbx>
                        <w:txbxContent>
                          <w:p w14:paraId="58A653F2" w14:textId="35BAB7CA" w:rsidR="006524F6" w:rsidRPr="006524F6" w:rsidRDefault="006524F6" w:rsidP="006524F6">
                            <w:pPr>
                              <w:jc w:val="center"/>
                              <w:rPr>
                                <w:b/>
                                <w:color w:val="70AD47" w:themeColor="accent6"/>
                                <w:sz w:val="48"/>
                                <w:szCs w:val="48"/>
                                <w14:textOutline w14:w="11112" w14:cap="flat" w14:cmpd="sng" w14:algn="ctr">
                                  <w14:solidFill>
                                    <w14:schemeClr w14:val="accent2"/>
                                  </w14:solidFill>
                                  <w14:prstDash w14:val="solid"/>
                                  <w14:round/>
                                </w14:textOutline>
                              </w:rPr>
                            </w:pPr>
                            <w:r w:rsidRPr="006524F6">
                              <w:rPr>
                                <w:b/>
                                <w:color w:val="FF0000"/>
                                <w:sz w:val="48"/>
                                <w:szCs w:val="48"/>
                                <w14:textOutline w14:w="11112" w14:cap="flat" w14:cmpd="sng" w14:algn="ctr">
                                  <w14:solidFill>
                                    <w14:schemeClr w14:val="accent2"/>
                                  </w14:solidFill>
                                  <w14:prstDash w14:val="solid"/>
                                  <w14:round/>
                                </w14:textOutline>
                              </w:rPr>
                              <w:t>A</w:t>
                            </w:r>
                            <w:r w:rsidRPr="006524F6">
                              <w:rPr>
                                <w:b/>
                                <w:color w:val="70AD47" w:themeColor="accent6"/>
                                <w:sz w:val="48"/>
                                <w:szCs w:val="48"/>
                                <w14:textOutline w14:w="11112" w14:cap="flat" w14:cmpd="sng" w14:algn="ctr">
                                  <w14:solidFill>
                                    <w14:schemeClr w14:val="accent2"/>
                                  </w14:solidFill>
                                  <w14:prstDash w14:val="solid"/>
                                  <w14:round/>
                                </w14:textOutline>
                              </w:rPr>
                              <w:t>C</w:t>
                            </w:r>
                            <w:r w:rsidRPr="006524F6">
                              <w:rPr>
                                <w:b/>
                                <w:color w:val="0070C0"/>
                                <w:sz w:val="48"/>
                                <w:szCs w:val="48"/>
                                <w14:textOutline w14:w="11112" w14:cap="flat" w14:cmpd="sng" w14:algn="ctr">
                                  <w14:solidFill>
                                    <w14:schemeClr w14:val="accent2"/>
                                  </w14:solidFill>
                                  <w14:prstDash w14:val="solid"/>
                                  <w14:round/>
                                </w14:textOutline>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51103" id="Casella di testo 1" o:spid="_x0000_s1027" type="#_x0000_t202" style="position:absolute;left:0;text-align:left;margin-left:-17.55pt;margin-top:44.3pt;width:83.85pt;height:52.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" filled="f" stroked="f">
                <v:fill o:detectmouseclick="t"/>
                <v:textbox>
                  <w:txbxContent>
                    <w:p w14:paraId="58A653F2" w14:textId="35BAB7CA" w:rsidR="006524F6" w:rsidRPr="006524F6" w:rsidRDefault="006524F6" w:rsidP="006524F6">
                      <w:pPr>
                        <w:jc w:val="center"/>
                        <w:rPr>
                          <w:b/>
                          <w:color w:val="70AD47" w:themeColor="accent6"/>
                          <w:sz w:val="48"/>
                          <w:szCs w:val="48"/>
                          <w14:textOutline w14:w="11112" w14:cap="flat" w14:cmpd="sng" w14:algn="ctr">
                            <w14:solidFill>
                              <w14:schemeClr w14:val="accent2"/>
                            </w14:solidFill>
                            <w14:prstDash w14:val="solid"/>
                            <w14:round/>
                          </w14:textOutline>
                        </w:rPr>
                      </w:pPr>
                      <w:r w:rsidRPr="006524F6">
                        <w:rPr>
                          <w:b/>
                          <w:color w:val="FF0000"/>
                          <w:sz w:val="48"/>
                          <w:szCs w:val="48"/>
                          <w14:textOutline w14:w="11112" w14:cap="flat" w14:cmpd="sng" w14:algn="ctr">
                            <w14:solidFill>
                              <w14:schemeClr w14:val="accent2"/>
                            </w14:solidFill>
                            <w14:prstDash w14:val="solid"/>
                            <w14:round/>
                          </w14:textOutline>
                        </w:rPr>
                        <w:t>A</w:t>
                      </w:r>
                      <w:r w:rsidRPr="006524F6">
                        <w:rPr>
                          <w:b/>
                          <w:color w:val="70AD47" w:themeColor="accent6"/>
                          <w:sz w:val="48"/>
                          <w:szCs w:val="48"/>
                          <w14:textOutline w14:w="11112" w14:cap="flat" w14:cmpd="sng" w14:algn="ctr">
                            <w14:solidFill>
                              <w14:schemeClr w14:val="accent2"/>
                            </w14:solidFill>
                            <w14:prstDash w14:val="solid"/>
                            <w14:round/>
                          </w14:textOutline>
                        </w:rPr>
                        <w:t>C</w:t>
                      </w:r>
                      <w:r w:rsidRPr="006524F6">
                        <w:rPr>
                          <w:b/>
                          <w:color w:val="0070C0"/>
                          <w:sz w:val="48"/>
                          <w:szCs w:val="48"/>
                          <w14:textOutline w14:w="11112" w14:cap="flat" w14:cmpd="sng" w14:algn="ctr">
                            <w14:solidFill>
                              <w14:schemeClr w14:val="accent2"/>
                            </w14:solidFill>
                            <w14:prstDash w14:val="solid"/>
                            <w14:round/>
                          </w14:textOutline>
                        </w:rPr>
                        <w:t>R</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D674FBA" wp14:editId="3BC635B1">
                <wp:simplePos x="0" y="0"/>
                <wp:positionH relativeFrom="column">
                  <wp:posOffset>5210175</wp:posOffset>
                </wp:positionH>
                <wp:positionV relativeFrom="paragraph">
                  <wp:posOffset>572135</wp:posOffset>
                </wp:positionV>
                <wp:extent cx="1064895" cy="671830"/>
                <wp:effectExtent l="0" t="0" r="0" b="0"/>
                <wp:wrapNone/>
                <wp:docPr id="816244730" name="Casella di testo 1"/>
                <wp:cNvGraphicFramePr/>
                <a:graphic xmlns:a="http://schemas.openxmlformats.org/drawingml/2006/main">
                  <a:graphicData uri="http://schemas.microsoft.com/office/word/2010/wordprocessingShape">
                    <wps:wsp>
                      <wps:cNvSpPr txBox="1"/>
                      <wps:spPr>
                        <a:xfrm>
                          <a:off x="0" y="0"/>
                          <a:ext cx="1064895" cy="671830"/>
                        </a:xfrm>
                        <a:prstGeom prst="rect">
                          <a:avLst/>
                        </a:prstGeom>
                        <a:noFill/>
                        <a:ln>
                          <a:noFill/>
                        </a:ln>
                      </wps:spPr>
                      <wps:txbx>
                        <w:txbxContent>
                          <w:p w14:paraId="4029836B" w14:textId="77777777" w:rsidR="006524F6" w:rsidRPr="006524F6" w:rsidRDefault="006524F6" w:rsidP="006524F6">
                            <w:pPr>
                              <w:jc w:val="center"/>
                              <w:rPr>
                                <w:b/>
                                <w:color w:val="70AD47" w:themeColor="accent6"/>
                                <w:sz w:val="48"/>
                                <w:szCs w:val="48"/>
                                <w14:textOutline w14:w="11112" w14:cap="flat" w14:cmpd="sng" w14:algn="ctr">
                                  <w14:solidFill>
                                    <w14:schemeClr w14:val="accent2"/>
                                  </w14:solidFill>
                                  <w14:prstDash w14:val="solid"/>
                                  <w14:round/>
                                </w14:textOutline>
                              </w:rPr>
                            </w:pPr>
                            <w:r w:rsidRPr="006524F6">
                              <w:rPr>
                                <w:b/>
                                <w:color w:val="FF0000"/>
                                <w:sz w:val="48"/>
                                <w:szCs w:val="48"/>
                                <w14:textOutline w14:w="11112" w14:cap="flat" w14:cmpd="sng" w14:algn="ctr">
                                  <w14:solidFill>
                                    <w14:schemeClr w14:val="accent2"/>
                                  </w14:solidFill>
                                  <w14:prstDash w14:val="solid"/>
                                  <w14:round/>
                                </w14:textOutline>
                              </w:rPr>
                              <w:t>A</w:t>
                            </w:r>
                            <w:r w:rsidRPr="006524F6">
                              <w:rPr>
                                <w:b/>
                                <w:color w:val="70AD47" w:themeColor="accent6"/>
                                <w:sz w:val="48"/>
                                <w:szCs w:val="48"/>
                                <w14:textOutline w14:w="11112" w14:cap="flat" w14:cmpd="sng" w14:algn="ctr">
                                  <w14:solidFill>
                                    <w14:schemeClr w14:val="accent2"/>
                                  </w14:solidFill>
                                  <w14:prstDash w14:val="solid"/>
                                  <w14:round/>
                                </w14:textOutline>
                              </w:rPr>
                              <w:t>C</w:t>
                            </w:r>
                            <w:r w:rsidRPr="006524F6">
                              <w:rPr>
                                <w:b/>
                                <w:color w:val="0070C0"/>
                                <w:sz w:val="48"/>
                                <w:szCs w:val="48"/>
                                <w14:textOutline w14:w="11112" w14:cap="flat" w14:cmpd="sng" w14:algn="ctr">
                                  <w14:solidFill>
                                    <w14:schemeClr w14:val="accent2"/>
                                  </w14:solidFill>
                                  <w14:prstDash w14:val="solid"/>
                                  <w14:round/>
                                </w14:textOutline>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74FBA" id="_x0000_s1028" type="#_x0000_t202" style="position:absolute;left:0;text-align:left;margin-left:410.25pt;margin-top:45.05pt;width:83.85pt;height:5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" filled="f" stroked="f">
                <v:fill o:detectmouseclick="t"/>
                <v:textbox>
                  <w:txbxContent>
                    <w:p w14:paraId="4029836B" w14:textId="77777777" w:rsidR="006524F6" w:rsidRPr="006524F6" w:rsidRDefault="006524F6" w:rsidP="006524F6">
                      <w:pPr>
                        <w:jc w:val="center"/>
                        <w:rPr>
                          <w:b/>
                          <w:color w:val="70AD47" w:themeColor="accent6"/>
                          <w:sz w:val="48"/>
                          <w:szCs w:val="48"/>
                          <w14:textOutline w14:w="11112" w14:cap="flat" w14:cmpd="sng" w14:algn="ctr">
                            <w14:solidFill>
                              <w14:schemeClr w14:val="accent2"/>
                            </w14:solidFill>
                            <w14:prstDash w14:val="solid"/>
                            <w14:round/>
                          </w14:textOutline>
                        </w:rPr>
                      </w:pPr>
                      <w:r w:rsidRPr="006524F6">
                        <w:rPr>
                          <w:b/>
                          <w:color w:val="FF0000"/>
                          <w:sz w:val="48"/>
                          <w:szCs w:val="48"/>
                          <w14:textOutline w14:w="11112" w14:cap="flat" w14:cmpd="sng" w14:algn="ctr">
                            <w14:solidFill>
                              <w14:schemeClr w14:val="accent2"/>
                            </w14:solidFill>
                            <w14:prstDash w14:val="solid"/>
                            <w14:round/>
                          </w14:textOutline>
                        </w:rPr>
                        <w:t>A</w:t>
                      </w:r>
                      <w:r w:rsidRPr="006524F6">
                        <w:rPr>
                          <w:b/>
                          <w:color w:val="70AD47" w:themeColor="accent6"/>
                          <w:sz w:val="48"/>
                          <w:szCs w:val="48"/>
                          <w14:textOutline w14:w="11112" w14:cap="flat" w14:cmpd="sng" w14:algn="ctr">
                            <w14:solidFill>
                              <w14:schemeClr w14:val="accent2"/>
                            </w14:solidFill>
                            <w14:prstDash w14:val="solid"/>
                            <w14:round/>
                          </w14:textOutline>
                        </w:rPr>
                        <w:t>C</w:t>
                      </w:r>
                      <w:r w:rsidRPr="006524F6">
                        <w:rPr>
                          <w:b/>
                          <w:color w:val="0070C0"/>
                          <w:sz w:val="48"/>
                          <w:szCs w:val="48"/>
                          <w14:textOutline w14:w="11112" w14:cap="flat" w14:cmpd="sng" w14:algn="ctr">
                            <w14:solidFill>
                              <w14:schemeClr w14:val="accent2"/>
                            </w14:solidFill>
                            <w14:prstDash w14:val="solid"/>
                            <w14:round/>
                          </w14:textOutline>
                        </w:rPr>
                        <w:t>R</w:t>
                      </w:r>
                    </w:p>
                  </w:txbxContent>
                </v:textbox>
              </v:shape>
            </w:pict>
          </mc:Fallback>
        </mc:AlternateContent>
      </w:r>
    </w:p>
    <w:p w14:paraId="6A1F5B00" w14:textId="66B79EC1" w:rsidR="00A8520F" w:rsidRDefault="00A8520F" w:rsidP="006524F6">
      <w:pPr>
        <w:jc w:val="center"/>
        <w:rPr>
          <w:rFonts w:ascii="Rockwell Extra Bold" w:hAnsi="Rockwell Extra Bold"/>
          <w:sz w:val="36"/>
          <w:szCs w:val="36"/>
        </w:rPr>
      </w:pPr>
    </w:p>
    <w:p w14:paraId="45746BFB" w14:textId="18B570CD" w:rsidR="00A274FE" w:rsidRDefault="00380E82" w:rsidP="006524F6">
      <w:pPr>
        <w:jc w:val="center"/>
        <w:rPr>
          <w:rFonts w:ascii="Rockwell Extra Bold" w:hAnsi="Rockwell Extra Bold"/>
          <w:sz w:val="36"/>
          <w:szCs w:val="36"/>
        </w:rPr>
      </w:pPr>
      <w:r>
        <w:rPr>
          <w:rFonts w:ascii="Rockwell Extra Bold" w:hAnsi="Rockwell Extra Bold"/>
          <w:sz w:val="36"/>
          <w:szCs w:val="36"/>
        </w:rPr>
        <w:t>PROFILI PROFESSIONALI</w:t>
      </w:r>
    </w:p>
    <w:p w14:paraId="45E47C39" w14:textId="77777777" w:rsidR="00380E82" w:rsidRDefault="00380E82" w:rsidP="00380E82">
      <w:pPr>
        <w:rPr>
          <w:sz w:val="24"/>
          <w:szCs w:val="24"/>
        </w:rPr>
      </w:pPr>
    </w:p>
    <w:p w14:paraId="2E50A201" w14:textId="77777777" w:rsidR="00380E82" w:rsidRDefault="00380E82" w:rsidP="00380E82">
      <w:pPr>
        <w:rPr>
          <w:sz w:val="24"/>
          <w:szCs w:val="24"/>
        </w:rPr>
      </w:pPr>
    </w:p>
    <w:p w14:paraId="5C1B5DD6" w14:textId="77777777" w:rsidR="00380E82" w:rsidRDefault="00380E82" w:rsidP="00380E82">
      <w:pPr>
        <w:rPr>
          <w:sz w:val="24"/>
          <w:szCs w:val="24"/>
        </w:rPr>
      </w:pPr>
    </w:p>
    <w:p w14:paraId="0E86DDC7" w14:textId="77777777" w:rsidR="00380E82" w:rsidRDefault="00380E82" w:rsidP="00380E82">
      <w:pPr>
        <w:rPr>
          <w:sz w:val="24"/>
          <w:szCs w:val="24"/>
        </w:rPr>
      </w:pPr>
    </w:p>
    <w:p w14:paraId="25644D5F" w14:textId="77777777" w:rsidR="00380E82" w:rsidRDefault="00380E82" w:rsidP="00380E82">
      <w:pPr>
        <w:rPr>
          <w:sz w:val="24"/>
          <w:szCs w:val="24"/>
        </w:rPr>
      </w:pPr>
    </w:p>
    <w:p w14:paraId="4F9BDD3F" w14:textId="77777777" w:rsidR="00380E82" w:rsidRDefault="00380E82" w:rsidP="00380E82">
      <w:pPr>
        <w:rPr>
          <w:sz w:val="24"/>
          <w:szCs w:val="24"/>
        </w:rPr>
      </w:pPr>
    </w:p>
    <w:p w14:paraId="3631CA7A" w14:textId="77777777" w:rsidR="00380E82" w:rsidRDefault="00380E82" w:rsidP="00380E82">
      <w:pPr>
        <w:rPr>
          <w:sz w:val="24"/>
          <w:szCs w:val="24"/>
        </w:rPr>
      </w:pPr>
    </w:p>
    <w:p w14:paraId="1A6E41A5" w14:textId="77777777" w:rsidR="00380E82" w:rsidRDefault="00380E82" w:rsidP="00380E82">
      <w:pPr>
        <w:rPr>
          <w:sz w:val="24"/>
          <w:szCs w:val="24"/>
        </w:rPr>
      </w:pPr>
    </w:p>
    <w:p w14:paraId="2EC17665" w14:textId="77777777" w:rsidR="00380E82" w:rsidRDefault="00380E82" w:rsidP="00380E82">
      <w:pPr>
        <w:rPr>
          <w:sz w:val="24"/>
          <w:szCs w:val="24"/>
        </w:rPr>
      </w:pPr>
    </w:p>
    <w:p w14:paraId="2BAF7382" w14:textId="77777777" w:rsidR="00380E82" w:rsidRDefault="00380E82" w:rsidP="00380E82">
      <w:pPr>
        <w:rPr>
          <w:sz w:val="24"/>
          <w:szCs w:val="24"/>
        </w:rPr>
      </w:pPr>
    </w:p>
    <w:p w14:paraId="61824776" w14:textId="77777777" w:rsidR="00380E82" w:rsidRDefault="00380E82" w:rsidP="00380E82">
      <w:pPr>
        <w:rPr>
          <w:sz w:val="24"/>
          <w:szCs w:val="24"/>
        </w:rPr>
      </w:pPr>
    </w:p>
    <w:p w14:paraId="37855180" w14:textId="77777777" w:rsidR="00380E82" w:rsidRDefault="00380E82" w:rsidP="00380E82">
      <w:pPr>
        <w:rPr>
          <w:sz w:val="24"/>
          <w:szCs w:val="24"/>
        </w:rPr>
      </w:pPr>
    </w:p>
    <w:p w14:paraId="2869932B" w14:textId="77777777" w:rsidR="00380E82" w:rsidRDefault="00380E82" w:rsidP="00380E82">
      <w:pPr>
        <w:rPr>
          <w:sz w:val="24"/>
          <w:szCs w:val="24"/>
        </w:rPr>
      </w:pPr>
    </w:p>
    <w:p w14:paraId="27B10A69" w14:textId="77777777" w:rsidR="00380E82" w:rsidRDefault="00380E82" w:rsidP="00380E82">
      <w:pPr>
        <w:rPr>
          <w:sz w:val="24"/>
          <w:szCs w:val="24"/>
        </w:rPr>
      </w:pPr>
    </w:p>
    <w:p w14:paraId="066917FB" w14:textId="77777777" w:rsidR="00380E82" w:rsidRDefault="00380E82" w:rsidP="00380E82">
      <w:pPr>
        <w:rPr>
          <w:sz w:val="24"/>
          <w:szCs w:val="24"/>
        </w:rPr>
      </w:pPr>
    </w:p>
    <w:p w14:paraId="3E49675B" w14:textId="77777777" w:rsidR="00380E82" w:rsidRDefault="00380E82" w:rsidP="00380E82">
      <w:pPr>
        <w:rPr>
          <w:sz w:val="24"/>
          <w:szCs w:val="24"/>
        </w:rPr>
      </w:pPr>
    </w:p>
    <w:p w14:paraId="54B22AEA" w14:textId="77777777" w:rsidR="00380E82" w:rsidRDefault="00380E82" w:rsidP="00380E82">
      <w:pPr>
        <w:rPr>
          <w:sz w:val="24"/>
          <w:szCs w:val="24"/>
        </w:rPr>
      </w:pPr>
    </w:p>
    <w:p w14:paraId="78AC01B0" w14:textId="77777777" w:rsidR="00380E82" w:rsidRDefault="00380E82" w:rsidP="00380E82">
      <w:pPr>
        <w:rPr>
          <w:sz w:val="24"/>
          <w:szCs w:val="24"/>
        </w:rPr>
      </w:pPr>
    </w:p>
    <w:p w14:paraId="4B8C5E46" w14:textId="77777777" w:rsidR="00380E82" w:rsidRDefault="00380E82" w:rsidP="00380E82">
      <w:pPr>
        <w:rPr>
          <w:sz w:val="24"/>
          <w:szCs w:val="24"/>
        </w:rPr>
      </w:pPr>
    </w:p>
    <w:p w14:paraId="7D6B197F" w14:textId="77777777" w:rsidR="00380E82" w:rsidRDefault="00380E82" w:rsidP="00380E82">
      <w:pPr>
        <w:rPr>
          <w:sz w:val="24"/>
          <w:szCs w:val="24"/>
        </w:rPr>
      </w:pPr>
    </w:p>
    <w:p w14:paraId="6536C9DB" w14:textId="77777777" w:rsidR="00380E82" w:rsidRDefault="00380E82" w:rsidP="00380E82">
      <w:pPr>
        <w:rPr>
          <w:sz w:val="24"/>
          <w:szCs w:val="24"/>
        </w:rPr>
      </w:pPr>
    </w:p>
    <w:p w14:paraId="25585564" w14:textId="77777777" w:rsidR="00380E82" w:rsidRDefault="00380E82" w:rsidP="00380E82">
      <w:pPr>
        <w:rPr>
          <w:sz w:val="24"/>
          <w:szCs w:val="24"/>
        </w:rPr>
      </w:pPr>
    </w:p>
    <w:p w14:paraId="05D4260E" w14:textId="77777777" w:rsidR="00380E82" w:rsidRDefault="00380E82" w:rsidP="00380E82">
      <w:pPr>
        <w:rPr>
          <w:sz w:val="24"/>
          <w:szCs w:val="24"/>
        </w:rPr>
      </w:pPr>
    </w:p>
    <w:p w14:paraId="30DA476F" w14:textId="77777777" w:rsidR="00380E82" w:rsidRDefault="00380E82" w:rsidP="00380E82">
      <w:pPr>
        <w:rPr>
          <w:sz w:val="24"/>
          <w:szCs w:val="24"/>
        </w:rPr>
      </w:pPr>
    </w:p>
    <w:p w14:paraId="4B9CDA5E" w14:textId="77777777" w:rsidR="00380E82" w:rsidRDefault="00380E82" w:rsidP="00380E82">
      <w:pPr>
        <w:rPr>
          <w:sz w:val="24"/>
          <w:szCs w:val="24"/>
        </w:rPr>
      </w:pPr>
    </w:p>
    <w:p w14:paraId="43E24057" w14:textId="77777777" w:rsidR="00380E82" w:rsidRDefault="00380E82" w:rsidP="00380E82">
      <w:pPr>
        <w:rPr>
          <w:sz w:val="24"/>
          <w:szCs w:val="24"/>
        </w:rPr>
      </w:pPr>
    </w:p>
    <w:p w14:paraId="6399C160" w14:textId="77777777" w:rsidR="00380E82" w:rsidRDefault="00380E82" w:rsidP="00380E82">
      <w:pPr>
        <w:rPr>
          <w:sz w:val="24"/>
          <w:szCs w:val="24"/>
        </w:rPr>
      </w:pPr>
    </w:p>
    <w:p w14:paraId="35F989D7" w14:textId="464DA7F7" w:rsidR="00380E82" w:rsidRPr="00380E82" w:rsidRDefault="00191B42" w:rsidP="00380E82">
      <w:pPr>
        <w:rPr>
          <w:sz w:val="24"/>
          <w:szCs w:val="24"/>
        </w:rPr>
      </w:pPr>
      <w:r>
        <w:rPr>
          <w:noProof/>
        </w:rPr>
        <w:lastRenderedPageBreak/>
        <w:drawing>
          <wp:anchor distT="0" distB="0" distL="114300" distR="114300" simplePos="0" relativeHeight="251672576" behindDoc="0" locked="0" layoutInCell="1" allowOverlap="1" wp14:anchorId="1BA83B12" wp14:editId="51304701">
            <wp:simplePos x="0" y="0"/>
            <wp:positionH relativeFrom="margin">
              <wp:posOffset>2184400</wp:posOffset>
            </wp:positionH>
            <wp:positionV relativeFrom="paragraph">
              <wp:posOffset>264704</wp:posOffset>
            </wp:positionV>
            <wp:extent cx="1746250" cy="953770"/>
            <wp:effectExtent l="0" t="0" r="6350" b="0"/>
            <wp:wrapNone/>
            <wp:docPr id="38072500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082925" name="Immagine 52308292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46250" cy="953770"/>
                    </a:xfrm>
                    <a:prstGeom prst="rect">
                      <a:avLst/>
                    </a:prstGeom>
                  </pic:spPr>
                </pic:pic>
              </a:graphicData>
            </a:graphic>
          </wp:anchor>
        </w:drawing>
      </w:r>
      <w:r>
        <w:rPr>
          <w:noProof/>
        </w:rPr>
        <w:drawing>
          <wp:anchor distT="0" distB="0" distL="114300" distR="114300" simplePos="0" relativeHeight="251668480" behindDoc="0" locked="0" layoutInCell="1" allowOverlap="1" wp14:anchorId="21CA0DB7" wp14:editId="1104CFF7">
            <wp:simplePos x="0" y="0"/>
            <wp:positionH relativeFrom="margin">
              <wp:posOffset>-1270</wp:posOffset>
            </wp:positionH>
            <wp:positionV relativeFrom="paragraph">
              <wp:posOffset>705485</wp:posOffset>
            </wp:positionV>
            <wp:extent cx="609600" cy="716915"/>
            <wp:effectExtent l="0" t="0" r="0" b="6985"/>
            <wp:wrapNone/>
            <wp:docPr id="1477186497"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825572" name=""/>
                    <pic:cNvPicPr/>
                  </pic:nvPicPr>
                  <pic:blipFill>
                    <a:blip r:embed="rId6">
                      <a:extLst>
                        <a:ext uri="{96DAC541-7B7A-43D3-8B79-37D633B846F1}">
                          <asvg:svgBlip xmlns:asvg="http://schemas.microsoft.com/office/drawing/2016/SVG/main" r:embed="rId7"/>
                        </a:ext>
                      </a:extLst>
                    </a:blip>
                    <a:stretch>
                      <a:fillRect/>
                    </a:stretch>
                  </pic:blipFill>
                  <pic:spPr>
                    <a:xfrm>
                      <a:off x="0" y="0"/>
                      <a:ext cx="609600" cy="716915"/>
                    </a:xfrm>
                    <a:prstGeom prst="rect">
                      <a:avLst/>
                    </a:prstGeom>
                  </pic:spPr>
                </pic:pic>
              </a:graphicData>
            </a:graphic>
          </wp:anchor>
        </w:drawing>
      </w:r>
      <w:r>
        <w:rPr>
          <w:noProof/>
        </w:rPr>
        <w:drawing>
          <wp:anchor distT="0" distB="0" distL="114300" distR="114300" simplePos="0" relativeHeight="251669504" behindDoc="0" locked="0" layoutInCell="1" allowOverlap="1" wp14:anchorId="5556ACC2" wp14:editId="0AE51289">
            <wp:simplePos x="0" y="0"/>
            <wp:positionH relativeFrom="column">
              <wp:posOffset>5432425</wp:posOffset>
            </wp:positionH>
            <wp:positionV relativeFrom="paragraph">
              <wp:posOffset>695960</wp:posOffset>
            </wp:positionV>
            <wp:extent cx="609600" cy="716915"/>
            <wp:effectExtent l="0" t="0" r="0" b="6985"/>
            <wp:wrapNone/>
            <wp:docPr id="1590966936"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825572" name=""/>
                    <pic:cNvPicPr/>
                  </pic:nvPicPr>
                  <pic:blipFill>
                    <a:blip r:embed="rId6">
                      <a:extLst>
                        <a:ext uri="{96DAC541-7B7A-43D3-8B79-37D633B846F1}">
                          <asvg:svgBlip xmlns:asvg="http://schemas.microsoft.com/office/drawing/2016/SVG/main" r:embed="rId7"/>
                        </a:ext>
                      </a:extLst>
                    </a:blip>
                    <a:stretch>
                      <a:fillRect/>
                    </a:stretch>
                  </pic:blipFill>
                  <pic:spPr>
                    <a:xfrm>
                      <a:off x="0" y="0"/>
                      <a:ext cx="609600" cy="716915"/>
                    </a:xfrm>
                    <a:prstGeom prst="rect">
                      <a:avLst/>
                    </a:prstGeom>
                  </pic:spPr>
                </pic:pic>
              </a:graphicData>
            </a:graphic>
          </wp:anchor>
        </w:drawing>
      </w:r>
      <w:r>
        <w:rPr>
          <w:noProof/>
        </w:rPr>
        <mc:AlternateContent>
          <mc:Choice Requires="wps">
            <w:drawing>
              <wp:anchor distT="0" distB="0" distL="114300" distR="114300" simplePos="0" relativeHeight="251670528" behindDoc="0" locked="0" layoutInCell="1" allowOverlap="1" wp14:anchorId="06F41F9D" wp14:editId="06B939A5">
                <wp:simplePos x="0" y="0"/>
                <wp:positionH relativeFrom="column">
                  <wp:posOffset>-225425</wp:posOffset>
                </wp:positionH>
                <wp:positionV relativeFrom="paragraph">
                  <wp:posOffset>909955</wp:posOffset>
                </wp:positionV>
                <wp:extent cx="1064895" cy="671830"/>
                <wp:effectExtent l="0" t="0" r="0" b="0"/>
                <wp:wrapNone/>
                <wp:docPr id="2033934178" name="Casella di testo 1"/>
                <wp:cNvGraphicFramePr/>
                <a:graphic xmlns:a="http://schemas.openxmlformats.org/drawingml/2006/main">
                  <a:graphicData uri="http://schemas.microsoft.com/office/word/2010/wordprocessingShape">
                    <wps:wsp>
                      <wps:cNvSpPr txBox="1"/>
                      <wps:spPr>
                        <a:xfrm>
                          <a:off x="0" y="0"/>
                          <a:ext cx="1064895" cy="671830"/>
                        </a:xfrm>
                        <a:prstGeom prst="rect">
                          <a:avLst/>
                        </a:prstGeom>
                        <a:noFill/>
                        <a:ln>
                          <a:noFill/>
                        </a:ln>
                      </wps:spPr>
                      <wps:txbx>
                        <w:txbxContent>
                          <w:p w14:paraId="6C767966" w14:textId="77777777" w:rsidR="00380E82" w:rsidRPr="006524F6" w:rsidRDefault="00380E82" w:rsidP="00380E82">
                            <w:pPr>
                              <w:jc w:val="center"/>
                              <w:rPr>
                                <w:b/>
                                <w:color w:val="70AD47" w:themeColor="accent6"/>
                                <w:sz w:val="48"/>
                                <w:szCs w:val="48"/>
                                <w14:textOutline w14:w="11112" w14:cap="flat" w14:cmpd="sng" w14:algn="ctr">
                                  <w14:solidFill>
                                    <w14:schemeClr w14:val="accent2"/>
                                  </w14:solidFill>
                                  <w14:prstDash w14:val="solid"/>
                                  <w14:round/>
                                </w14:textOutline>
                              </w:rPr>
                            </w:pPr>
                            <w:r w:rsidRPr="006524F6">
                              <w:rPr>
                                <w:b/>
                                <w:color w:val="FF0000"/>
                                <w:sz w:val="48"/>
                                <w:szCs w:val="48"/>
                                <w14:textOutline w14:w="11112" w14:cap="flat" w14:cmpd="sng" w14:algn="ctr">
                                  <w14:solidFill>
                                    <w14:schemeClr w14:val="accent2"/>
                                  </w14:solidFill>
                                  <w14:prstDash w14:val="solid"/>
                                  <w14:round/>
                                </w14:textOutline>
                              </w:rPr>
                              <w:t>A</w:t>
                            </w:r>
                            <w:r w:rsidRPr="006524F6">
                              <w:rPr>
                                <w:b/>
                                <w:color w:val="70AD47" w:themeColor="accent6"/>
                                <w:sz w:val="48"/>
                                <w:szCs w:val="48"/>
                                <w14:textOutline w14:w="11112" w14:cap="flat" w14:cmpd="sng" w14:algn="ctr">
                                  <w14:solidFill>
                                    <w14:schemeClr w14:val="accent2"/>
                                  </w14:solidFill>
                                  <w14:prstDash w14:val="solid"/>
                                  <w14:round/>
                                </w14:textOutline>
                              </w:rPr>
                              <w:t>C</w:t>
                            </w:r>
                            <w:r w:rsidRPr="006524F6">
                              <w:rPr>
                                <w:b/>
                                <w:color w:val="0070C0"/>
                                <w:sz w:val="48"/>
                                <w:szCs w:val="48"/>
                                <w14:textOutline w14:w="11112" w14:cap="flat" w14:cmpd="sng" w14:algn="ctr">
                                  <w14:solidFill>
                                    <w14:schemeClr w14:val="accent2"/>
                                  </w14:solidFill>
                                  <w14:prstDash w14:val="solid"/>
                                  <w14:round/>
                                </w14:textOutline>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41F9D" id="_x0000_s1029" type="#_x0000_t202" style="position:absolute;margin-left:-17.75pt;margin-top:71.65pt;width:83.85pt;height:5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" filled="f" stroked="f">
                <v:textbox>
                  <w:txbxContent>
                    <w:p w14:paraId="6C767966" w14:textId="77777777" w:rsidR="00380E82" w:rsidRPr="006524F6" w:rsidRDefault="00380E82" w:rsidP="00380E82">
                      <w:pPr>
                        <w:jc w:val="center"/>
                        <w:rPr>
                          <w:b/>
                          <w:color w:val="70AD47" w:themeColor="accent6"/>
                          <w:sz w:val="48"/>
                          <w:szCs w:val="48"/>
                          <w14:textOutline w14:w="11112" w14:cap="flat" w14:cmpd="sng" w14:algn="ctr">
                            <w14:solidFill>
                              <w14:schemeClr w14:val="accent2"/>
                            </w14:solidFill>
                            <w14:prstDash w14:val="solid"/>
                            <w14:round/>
                          </w14:textOutline>
                        </w:rPr>
                      </w:pPr>
                      <w:r w:rsidRPr="006524F6">
                        <w:rPr>
                          <w:b/>
                          <w:color w:val="FF0000"/>
                          <w:sz w:val="48"/>
                          <w:szCs w:val="48"/>
                          <w14:textOutline w14:w="11112" w14:cap="flat" w14:cmpd="sng" w14:algn="ctr">
                            <w14:solidFill>
                              <w14:schemeClr w14:val="accent2"/>
                            </w14:solidFill>
                            <w14:prstDash w14:val="solid"/>
                            <w14:round/>
                          </w14:textOutline>
                        </w:rPr>
                        <w:t>A</w:t>
                      </w:r>
                      <w:r w:rsidRPr="006524F6">
                        <w:rPr>
                          <w:b/>
                          <w:color w:val="70AD47" w:themeColor="accent6"/>
                          <w:sz w:val="48"/>
                          <w:szCs w:val="48"/>
                          <w14:textOutline w14:w="11112" w14:cap="flat" w14:cmpd="sng" w14:algn="ctr">
                            <w14:solidFill>
                              <w14:schemeClr w14:val="accent2"/>
                            </w14:solidFill>
                            <w14:prstDash w14:val="solid"/>
                            <w14:round/>
                          </w14:textOutline>
                        </w:rPr>
                        <w:t>C</w:t>
                      </w:r>
                      <w:r w:rsidRPr="006524F6">
                        <w:rPr>
                          <w:b/>
                          <w:color w:val="0070C0"/>
                          <w:sz w:val="48"/>
                          <w:szCs w:val="48"/>
                          <w14:textOutline w14:w="11112" w14:cap="flat" w14:cmpd="sng" w14:algn="ctr">
                            <w14:solidFill>
                              <w14:schemeClr w14:val="accent2"/>
                            </w14:solidFill>
                            <w14:prstDash w14:val="solid"/>
                            <w14:round/>
                          </w14:textOutline>
                        </w:rPr>
                        <w:t>R</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2C54BB28" wp14:editId="2C317923">
                <wp:simplePos x="0" y="0"/>
                <wp:positionH relativeFrom="column">
                  <wp:posOffset>5208905</wp:posOffset>
                </wp:positionH>
                <wp:positionV relativeFrom="paragraph">
                  <wp:posOffset>919480</wp:posOffset>
                </wp:positionV>
                <wp:extent cx="1064895" cy="671830"/>
                <wp:effectExtent l="0" t="0" r="0" b="0"/>
                <wp:wrapNone/>
                <wp:docPr id="2013782982" name="Casella di testo 1"/>
                <wp:cNvGraphicFramePr/>
                <a:graphic xmlns:a="http://schemas.openxmlformats.org/drawingml/2006/main">
                  <a:graphicData uri="http://schemas.microsoft.com/office/word/2010/wordprocessingShape">
                    <wps:wsp>
                      <wps:cNvSpPr txBox="1"/>
                      <wps:spPr>
                        <a:xfrm>
                          <a:off x="0" y="0"/>
                          <a:ext cx="1064895" cy="671830"/>
                        </a:xfrm>
                        <a:prstGeom prst="rect">
                          <a:avLst/>
                        </a:prstGeom>
                        <a:noFill/>
                        <a:ln>
                          <a:noFill/>
                        </a:ln>
                      </wps:spPr>
                      <wps:txbx>
                        <w:txbxContent>
                          <w:p w14:paraId="09F2B0C0" w14:textId="77777777" w:rsidR="00380E82" w:rsidRPr="006524F6" w:rsidRDefault="00380E82" w:rsidP="00380E82">
                            <w:pPr>
                              <w:jc w:val="center"/>
                              <w:rPr>
                                <w:b/>
                                <w:color w:val="70AD47" w:themeColor="accent6"/>
                                <w:sz w:val="48"/>
                                <w:szCs w:val="48"/>
                                <w14:textOutline w14:w="11112" w14:cap="flat" w14:cmpd="sng" w14:algn="ctr">
                                  <w14:solidFill>
                                    <w14:schemeClr w14:val="accent2"/>
                                  </w14:solidFill>
                                  <w14:prstDash w14:val="solid"/>
                                  <w14:round/>
                                </w14:textOutline>
                              </w:rPr>
                            </w:pPr>
                            <w:r w:rsidRPr="006524F6">
                              <w:rPr>
                                <w:b/>
                                <w:color w:val="FF0000"/>
                                <w:sz w:val="48"/>
                                <w:szCs w:val="48"/>
                                <w14:textOutline w14:w="11112" w14:cap="flat" w14:cmpd="sng" w14:algn="ctr">
                                  <w14:solidFill>
                                    <w14:schemeClr w14:val="accent2"/>
                                  </w14:solidFill>
                                  <w14:prstDash w14:val="solid"/>
                                  <w14:round/>
                                </w14:textOutline>
                              </w:rPr>
                              <w:t>A</w:t>
                            </w:r>
                            <w:r w:rsidRPr="006524F6">
                              <w:rPr>
                                <w:b/>
                                <w:color w:val="70AD47" w:themeColor="accent6"/>
                                <w:sz w:val="48"/>
                                <w:szCs w:val="48"/>
                                <w14:textOutline w14:w="11112" w14:cap="flat" w14:cmpd="sng" w14:algn="ctr">
                                  <w14:solidFill>
                                    <w14:schemeClr w14:val="accent2"/>
                                  </w14:solidFill>
                                  <w14:prstDash w14:val="solid"/>
                                  <w14:round/>
                                </w14:textOutline>
                              </w:rPr>
                              <w:t>C</w:t>
                            </w:r>
                            <w:r w:rsidRPr="006524F6">
                              <w:rPr>
                                <w:b/>
                                <w:color w:val="0070C0"/>
                                <w:sz w:val="48"/>
                                <w:szCs w:val="48"/>
                                <w14:textOutline w14:w="11112" w14:cap="flat" w14:cmpd="sng" w14:algn="ctr">
                                  <w14:solidFill>
                                    <w14:schemeClr w14:val="accent2"/>
                                  </w14:solidFill>
                                  <w14:prstDash w14:val="solid"/>
                                  <w14:round/>
                                </w14:textOutline>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4BB28" id="_x0000_s1030" type="#_x0000_t202" style="position:absolute;margin-left:410.15pt;margin-top:72.4pt;width:83.85pt;height:5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" filled="f" stroked="f">
                <v:textbox>
                  <w:txbxContent>
                    <w:p w14:paraId="09F2B0C0" w14:textId="77777777" w:rsidR="00380E82" w:rsidRPr="006524F6" w:rsidRDefault="00380E82" w:rsidP="00380E82">
                      <w:pPr>
                        <w:jc w:val="center"/>
                        <w:rPr>
                          <w:b/>
                          <w:color w:val="70AD47" w:themeColor="accent6"/>
                          <w:sz w:val="48"/>
                          <w:szCs w:val="48"/>
                          <w14:textOutline w14:w="11112" w14:cap="flat" w14:cmpd="sng" w14:algn="ctr">
                            <w14:solidFill>
                              <w14:schemeClr w14:val="accent2"/>
                            </w14:solidFill>
                            <w14:prstDash w14:val="solid"/>
                            <w14:round/>
                          </w14:textOutline>
                        </w:rPr>
                      </w:pPr>
                      <w:r w:rsidRPr="006524F6">
                        <w:rPr>
                          <w:b/>
                          <w:color w:val="FF0000"/>
                          <w:sz w:val="48"/>
                          <w:szCs w:val="48"/>
                          <w14:textOutline w14:w="11112" w14:cap="flat" w14:cmpd="sng" w14:algn="ctr">
                            <w14:solidFill>
                              <w14:schemeClr w14:val="accent2"/>
                            </w14:solidFill>
                            <w14:prstDash w14:val="solid"/>
                            <w14:round/>
                          </w14:textOutline>
                        </w:rPr>
                        <w:t>A</w:t>
                      </w:r>
                      <w:r w:rsidRPr="006524F6">
                        <w:rPr>
                          <w:b/>
                          <w:color w:val="70AD47" w:themeColor="accent6"/>
                          <w:sz w:val="48"/>
                          <w:szCs w:val="48"/>
                          <w14:textOutline w14:w="11112" w14:cap="flat" w14:cmpd="sng" w14:algn="ctr">
                            <w14:solidFill>
                              <w14:schemeClr w14:val="accent2"/>
                            </w14:solidFill>
                            <w14:prstDash w14:val="solid"/>
                            <w14:round/>
                          </w14:textOutline>
                        </w:rPr>
                        <w:t>C</w:t>
                      </w:r>
                      <w:r w:rsidRPr="006524F6">
                        <w:rPr>
                          <w:b/>
                          <w:color w:val="0070C0"/>
                          <w:sz w:val="48"/>
                          <w:szCs w:val="48"/>
                          <w14:textOutline w14:w="11112" w14:cap="flat" w14:cmpd="sng" w14:algn="ctr">
                            <w14:solidFill>
                              <w14:schemeClr w14:val="accent2"/>
                            </w14:solidFill>
                            <w14:prstDash w14:val="solid"/>
                            <w14:round/>
                          </w14:textOutline>
                        </w:rPr>
                        <w:t>R</w:t>
                      </w:r>
                    </w:p>
                  </w:txbxContent>
                </v:textbox>
              </v:shape>
            </w:pict>
          </mc:Fallback>
        </mc:AlternateContent>
      </w:r>
      <w:r w:rsidRPr="00A8520F">
        <w:rPr>
          <w:rFonts w:ascii="Rockwell Extra Bold" w:hAnsi="Rockwell Extra Bold"/>
          <w:noProof/>
          <w:sz w:val="36"/>
          <w:szCs w:val="36"/>
        </w:rPr>
        <mc:AlternateContent>
          <mc:Choice Requires="wps">
            <w:drawing>
              <wp:anchor distT="45720" distB="45720" distL="114300" distR="114300" simplePos="0" relativeHeight="251673600" behindDoc="1" locked="0" layoutInCell="1" allowOverlap="1" wp14:anchorId="29324355" wp14:editId="42270630">
                <wp:simplePos x="0" y="0"/>
                <wp:positionH relativeFrom="margin">
                  <wp:posOffset>-205105</wp:posOffset>
                </wp:positionH>
                <wp:positionV relativeFrom="paragraph">
                  <wp:posOffset>144871</wp:posOffset>
                </wp:positionV>
                <wp:extent cx="6543675" cy="8982075"/>
                <wp:effectExtent l="19050" t="19050" r="28575" b="28575"/>
                <wp:wrapNone/>
                <wp:docPr id="72461358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8982075"/>
                        </a:xfrm>
                        <a:prstGeom prst="rect">
                          <a:avLst/>
                        </a:prstGeom>
                        <a:noFill/>
                        <a:ln w="38100">
                          <a:solidFill>
                            <a:schemeClr val="tx1"/>
                          </a:solidFill>
                          <a:miter lim="800000"/>
                          <a:headEnd/>
                          <a:tailEnd/>
                        </a:ln>
                      </wps:spPr>
                      <wps:txbx>
                        <w:txbxContent>
                          <w:p w14:paraId="6DD1F9A5" w14:textId="77777777" w:rsidR="00380E82" w:rsidRDefault="00380E82" w:rsidP="00380E82"/>
                          <w:p w14:paraId="2B63137F" w14:textId="77777777" w:rsidR="00380E82" w:rsidRDefault="00380E82" w:rsidP="00380E82"/>
                          <w:p w14:paraId="12EFBFFD" w14:textId="77777777" w:rsidR="00380E82" w:rsidRDefault="00380E82" w:rsidP="00380E82"/>
                          <w:p w14:paraId="12A50004" w14:textId="77777777" w:rsidR="00380E82" w:rsidRDefault="00380E82" w:rsidP="00380E82"/>
                          <w:p w14:paraId="5EFE4848" w14:textId="77777777" w:rsidR="00380E82" w:rsidRDefault="00380E82" w:rsidP="00380E82"/>
                          <w:p w14:paraId="5C27E026" w14:textId="77777777" w:rsidR="00380E82" w:rsidRDefault="00380E82" w:rsidP="00380E82"/>
                          <w:p w14:paraId="5C090B88" w14:textId="77777777" w:rsidR="00380E82" w:rsidRPr="009576E8" w:rsidRDefault="00380E82" w:rsidP="00380E82">
                            <w:pPr>
                              <w:spacing w:after="0"/>
                              <w:jc w:val="both"/>
                              <w:rPr>
                                <w:sz w:val="24"/>
                                <w:szCs w:val="24"/>
                              </w:rPr>
                            </w:pPr>
                            <w:r w:rsidRPr="009576E8">
                              <w:rPr>
                                <w:b/>
                                <w:bCs/>
                                <w:sz w:val="24"/>
                                <w:szCs w:val="24"/>
                              </w:rPr>
                              <w:t>Scenografo</w:t>
                            </w:r>
                            <w:r w:rsidRPr="009576E8">
                              <w:rPr>
                                <w:sz w:val="24"/>
                                <w:szCs w:val="24"/>
                              </w:rPr>
                              <w:t>: discute con il regista lo stile visivo del film, immagina, progetta e realizza le scenografie (sfondi e ambientazioni) da creare in studio e gli interventi da apportare ai luoghi reali scelti per le riprese. Si occupa quindi di definire gli ambienti e gli oggetti che appaiono nell’inquadratura. Ad affiancarlo ci possono essere l’</w:t>
                            </w:r>
                            <w:r w:rsidRPr="009576E8">
                              <w:rPr>
                                <w:b/>
                                <w:bCs/>
                                <w:sz w:val="24"/>
                                <w:szCs w:val="24"/>
                              </w:rPr>
                              <w:t>aiuto scenografo </w:t>
                            </w:r>
                            <w:r w:rsidRPr="009576E8">
                              <w:rPr>
                                <w:sz w:val="24"/>
                                <w:szCs w:val="24"/>
                              </w:rPr>
                              <w:t>e l’</w:t>
                            </w:r>
                            <w:r w:rsidRPr="009576E8">
                              <w:rPr>
                                <w:b/>
                                <w:bCs/>
                                <w:sz w:val="24"/>
                                <w:szCs w:val="24"/>
                              </w:rPr>
                              <w:t>assistente scenografo</w:t>
                            </w:r>
                            <w:r w:rsidRPr="009576E8">
                              <w:rPr>
                                <w:sz w:val="24"/>
                                <w:szCs w:val="24"/>
                              </w:rPr>
                              <w:t>.</w:t>
                            </w:r>
                          </w:p>
                          <w:p w14:paraId="620C361F" w14:textId="77777777" w:rsidR="00380E82" w:rsidRPr="009576E8" w:rsidRDefault="00380E82" w:rsidP="00380E82">
                            <w:pPr>
                              <w:spacing w:after="0"/>
                              <w:jc w:val="both"/>
                              <w:rPr>
                                <w:sz w:val="24"/>
                                <w:szCs w:val="24"/>
                              </w:rPr>
                            </w:pPr>
                          </w:p>
                          <w:p w14:paraId="09853BAD" w14:textId="77777777" w:rsidR="00380E82" w:rsidRPr="009576E8" w:rsidRDefault="00380E82" w:rsidP="00380E82">
                            <w:pPr>
                              <w:spacing w:after="0"/>
                              <w:jc w:val="both"/>
                              <w:rPr>
                                <w:sz w:val="24"/>
                                <w:szCs w:val="24"/>
                              </w:rPr>
                            </w:pPr>
                            <w:r w:rsidRPr="009576E8">
                              <w:rPr>
                                <w:b/>
                                <w:bCs/>
                                <w:sz w:val="24"/>
                                <w:szCs w:val="24"/>
                              </w:rPr>
                              <w:t>Fonico e microfonista</w:t>
                            </w:r>
                            <w:r w:rsidRPr="009576E8">
                              <w:rPr>
                                <w:sz w:val="24"/>
                                <w:szCs w:val="24"/>
                              </w:rPr>
                              <w:t>. Entrambi si occupano della registrazione del suono sul set.</w:t>
                            </w:r>
                            <w:r>
                              <w:rPr>
                                <w:sz w:val="24"/>
                                <w:szCs w:val="24"/>
                              </w:rPr>
                              <w:t xml:space="preserve"> Il </w:t>
                            </w:r>
                            <w:r w:rsidRPr="009576E8">
                              <w:rPr>
                                <w:b/>
                                <w:bCs/>
                                <w:sz w:val="24"/>
                                <w:szCs w:val="24"/>
                              </w:rPr>
                              <w:t>Fonico</w:t>
                            </w:r>
                            <w:r w:rsidRPr="009576E8">
                              <w:rPr>
                                <w:sz w:val="24"/>
                                <w:szCs w:val="24"/>
                              </w:rPr>
                              <w:t xml:space="preserve"> è il responsabile della ripresa sonora ed è assistito dal </w:t>
                            </w:r>
                            <w:r w:rsidRPr="009576E8">
                              <w:rPr>
                                <w:b/>
                                <w:bCs/>
                                <w:sz w:val="24"/>
                                <w:szCs w:val="24"/>
                              </w:rPr>
                              <w:t>Microfonista</w:t>
                            </w:r>
                            <w:r w:rsidRPr="009576E8">
                              <w:rPr>
                                <w:sz w:val="24"/>
                                <w:szCs w:val="24"/>
                              </w:rPr>
                              <w:t> che, fisicamente, regge il microfono per la registrazione dell'audio in presa diretta. </w:t>
                            </w:r>
                          </w:p>
                          <w:p w14:paraId="574F0B5A" w14:textId="77777777" w:rsidR="00380E82" w:rsidRPr="009576E8" w:rsidRDefault="00380E82" w:rsidP="00380E82">
                            <w:pPr>
                              <w:spacing w:after="0"/>
                              <w:jc w:val="both"/>
                              <w:rPr>
                                <w:sz w:val="24"/>
                                <w:szCs w:val="24"/>
                              </w:rPr>
                            </w:pPr>
                            <w:r w:rsidRPr="009576E8">
                              <w:rPr>
                                <w:sz w:val="24"/>
                                <w:szCs w:val="24"/>
                              </w:rPr>
                              <w:t>il </w:t>
                            </w:r>
                            <w:r w:rsidRPr="009576E8">
                              <w:rPr>
                                <w:b/>
                                <w:bCs/>
                                <w:sz w:val="24"/>
                                <w:szCs w:val="24"/>
                              </w:rPr>
                              <w:t>montatore del suono</w:t>
                            </w:r>
                            <w:r>
                              <w:rPr>
                                <w:sz w:val="24"/>
                                <w:szCs w:val="24"/>
                              </w:rPr>
                              <w:t xml:space="preserve"> si occupa della </w:t>
                            </w:r>
                            <w:r w:rsidRPr="009576E8">
                              <w:rPr>
                                <w:sz w:val="24"/>
                                <w:szCs w:val="24"/>
                              </w:rPr>
                              <w:t xml:space="preserve">sincronizzazione delle colonne sonore con </w:t>
                            </w:r>
                            <w:r>
                              <w:rPr>
                                <w:sz w:val="24"/>
                                <w:szCs w:val="24"/>
                              </w:rPr>
                              <w:t>le immagini del film</w:t>
                            </w:r>
                            <w:r w:rsidRPr="009576E8">
                              <w:rPr>
                                <w:sz w:val="24"/>
                                <w:szCs w:val="24"/>
                              </w:rPr>
                              <w:t xml:space="preserve"> o, nel doppiaggio, </w:t>
                            </w:r>
                            <w:r>
                              <w:rPr>
                                <w:sz w:val="24"/>
                                <w:szCs w:val="24"/>
                              </w:rPr>
                              <w:t>de</w:t>
                            </w:r>
                            <w:r w:rsidRPr="009576E8">
                              <w:rPr>
                                <w:sz w:val="24"/>
                                <w:szCs w:val="24"/>
                              </w:rPr>
                              <w:t>lla sincronizzazione dei dialoghi con il v</w:t>
                            </w:r>
                            <w:r>
                              <w:rPr>
                                <w:sz w:val="24"/>
                                <w:szCs w:val="24"/>
                              </w:rPr>
                              <w:t>ideo.</w:t>
                            </w:r>
                          </w:p>
                          <w:p w14:paraId="0E735BAF" w14:textId="77777777" w:rsidR="00380E82" w:rsidRPr="009576E8" w:rsidRDefault="00380E82" w:rsidP="00380E82">
                            <w:pPr>
                              <w:spacing w:after="0"/>
                              <w:jc w:val="both"/>
                              <w:rPr>
                                <w:sz w:val="24"/>
                                <w:szCs w:val="24"/>
                              </w:rPr>
                            </w:pPr>
                            <w:r w:rsidRPr="009576E8">
                              <w:rPr>
                                <w:sz w:val="24"/>
                                <w:szCs w:val="24"/>
                              </w:rPr>
                              <w:t>il </w:t>
                            </w:r>
                            <w:r w:rsidRPr="009576E8">
                              <w:rPr>
                                <w:b/>
                                <w:bCs/>
                                <w:sz w:val="24"/>
                                <w:szCs w:val="24"/>
                              </w:rPr>
                              <w:t>montatore degli effetti sonori</w:t>
                            </w:r>
                            <w:r w:rsidRPr="009576E8">
                              <w:rPr>
                                <w:sz w:val="24"/>
                                <w:szCs w:val="24"/>
                              </w:rPr>
                              <w:t> </w:t>
                            </w:r>
                            <w:r>
                              <w:rPr>
                                <w:sz w:val="24"/>
                                <w:szCs w:val="24"/>
                              </w:rPr>
                              <w:t xml:space="preserve">si occupa di inserire gli effetti sonori necessari nel film finito </w:t>
                            </w:r>
                          </w:p>
                          <w:p w14:paraId="7A90EFD5" w14:textId="77777777" w:rsidR="00380E82" w:rsidRPr="009576E8" w:rsidRDefault="00380E82" w:rsidP="00380E82">
                            <w:pPr>
                              <w:spacing w:after="0"/>
                              <w:jc w:val="both"/>
                              <w:rPr>
                                <w:sz w:val="24"/>
                                <w:szCs w:val="24"/>
                              </w:rPr>
                            </w:pPr>
                            <w:r w:rsidRPr="009576E8">
                              <w:rPr>
                                <w:sz w:val="24"/>
                                <w:szCs w:val="24"/>
                              </w:rPr>
                              <w:t>il </w:t>
                            </w:r>
                            <w:r w:rsidRPr="009576E8">
                              <w:rPr>
                                <w:b/>
                                <w:bCs/>
                                <w:sz w:val="24"/>
                                <w:szCs w:val="24"/>
                              </w:rPr>
                              <w:t>montatore della colonna musicale </w:t>
                            </w:r>
                            <w:r>
                              <w:rPr>
                                <w:sz w:val="24"/>
                                <w:szCs w:val="24"/>
                              </w:rPr>
                              <w:t>si occupa di adattare e sincronizzare la colonna sonora del film</w:t>
                            </w:r>
                            <w:r w:rsidRPr="009576E8">
                              <w:rPr>
                                <w:sz w:val="24"/>
                                <w:szCs w:val="24"/>
                              </w:rPr>
                              <w:t>, sincronizzandola e curando che gli stacchi musicali e i raccordi siano gradevoli per lo spettatore.</w:t>
                            </w:r>
                          </w:p>
                          <w:p w14:paraId="254DC57A" w14:textId="77777777" w:rsidR="00380E82" w:rsidRPr="009576E8" w:rsidRDefault="00380E82" w:rsidP="00380E82">
                            <w:pPr>
                              <w:spacing w:after="0"/>
                              <w:jc w:val="both"/>
                              <w:rPr>
                                <w:b/>
                                <w:bCs/>
                                <w:sz w:val="24"/>
                                <w:szCs w:val="24"/>
                              </w:rPr>
                            </w:pPr>
                          </w:p>
                          <w:p w14:paraId="339D9FFB" w14:textId="77777777" w:rsidR="00380E82" w:rsidRPr="009576E8" w:rsidRDefault="00380E82" w:rsidP="00380E82">
                            <w:pPr>
                              <w:spacing w:after="0"/>
                              <w:jc w:val="both"/>
                              <w:rPr>
                                <w:sz w:val="24"/>
                                <w:szCs w:val="24"/>
                              </w:rPr>
                            </w:pPr>
                            <w:r w:rsidRPr="009576E8">
                              <w:rPr>
                                <w:b/>
                                <w:bCs/>
                                <w:sz w:val="24"/>
                                <w:szCs w:val="24"/>
                              </w:rPr>
                              <w:t>Costumista</w:t>
                            </w:r>
                            <w:r w:rsidRPr="009576E8">
                              <w:rPr>
                                <w:sz w:val="24"/>
                                <w:szCs w:val="24"/>
                              </w:rPr>
                              <w:t>: stila la lista dei costumi necessari agli attori e assieme ai suoi collaboratori crea i costumi di scena è il responsabile degli abiti e degli accessori indossati dagli attori in un film. Durante le riprese, ha il compito di controllare che gli attori arrivino sul set con i costumi previsti.</w:t>
                            </w:r>
                          </w:p>
                          <w:p w14:paraId="410F1EAD" w14:textId="77777777" w:rsidR="00380E82" w:rsidRPr="009576E8" w:rsidRDefault="00380E82" w:rsidP="00380E82">
                            <w:pPr>
                              <w:spacing w:after="0"/>
                              <w:jc w:val="both"/>
                              <w:rPr>
                                <w:b/>
                                <w:bCs/>
                                <w:sz w:val="24"/>
                                <w:szCs w:val="24"/>
                              </w:rPr>
                            </w:pPr>
                          </w:p>
                          <w:p w14:paraId="7C18990D" w14:textId="77777777" w:rsidR="00380E82" w:rsidRPr="009576E8" w:rsidRDefault="00380E82" w:rsidP="00380E82">
                            <w:pPr>
                              <w:spacing w:after="0"/>
                              <w:jc w:val="both"/>
                              <w:rPr>
                                <w:sz w:val="24"/>
                                <w:szCs w:val="24"/>
                              </w:rPr>
                            </w:pPr>
                            <w:r w:rsidRPr="009576E8">
                              <w:rPr>
                                <w:b/>
                                <w:bCs/>
                                <w:sz w:val="24"/>
                                <w:szCs w:val="24"/>
                              </w:rPr>
                              <w:t>Truccatori</w:t>
                            </w:r>
                            <w:r w:rsidRPr="009576E8">
                              <w:rPr>
                                <w:sz w:val="24"/>
                                <w:szCs w:val="24"/>
                              </w:rPr>
                              <w:t xml:space="preserve"> e </w:t>
                            </w:r>
                            <w:r w:rsidRPr="009576E8">
                              <w:rPr>
                                <w:b/>
                                <w:bCs/>
                                <w:sz w:val="24"/>
                                <w:szCs w:val="24"/>
                              </w:rPr>
                              <w:t>Parrucchieri</w:t>
                            </w:r>
                            <w:r w:rsidRPr="009576E8">
                              <w:rPr>
                                <w:sz w:val="24"/>
                                <w:szCs w:val="24"/>
                              </w:rPr>
                              <w:t>: progettano le acconciature, il trucco ed eventuali calchi con cui trasformare gli attori del film. </w:t>
                            </w:r>
                          </w:p>
                          <w:p w14:paraId="7C59BD02" w14:textId="62AB2DCD" w:rsidR="00380E82" w:rsidRPr="009576E8" w:rsidRDefault="00380E82" w:rsidP="00380E82">
                            <w:pPr>
                              <w:spacing w:after="0"/>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24355" id="_x0000_s1031" type="#_x0000_t202" style="position:absolute;margin-left:-16.15pt;margin-top:11.4pt;width:515.25pt;height:707.25pt;z-index:-251642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" filled="f" strokecolor="black [3213]" strokeweight="3pt">
                <v:textbox>
                  <w:txbxContent>
                    <w:p w14:paraId="6DD1F9A5" w14:textId="77777777" w:rsidR="00380E82" w:rsidRDefault="00380E82" w:rsidP="00380E82"/>
                    <w:p w14:paraId="2B63137F" w14:textId="77777777" w:rsidR="00380E82" w:rsidRDefault="00380E82" w:rsidP="00380E82"/>
                    <w:p w14:paraId="12EFBFFD" w14:textId="77777777" w:rsidR="00380E82" w:rsidRDefault="00380E82" w:rsidP="00380E82"/>
                    <w:p w14:paraId="12A50004" w14:textId="77777777" w:rsidR="00380E82" w:rsidRDefault="00380E82" w:rsidP="00380E82"/>
                    <w:p w14:paraId="5EFE4848" w14:textId="77777777" w:rsidR="00380E82" w:rsidRDefault="00380E82" w:rsidP="00380E82"/>
                    <w:p w14:paraId="5C27E026" w14:textId="77777777" w:rsidR="00380E82" w:rsidRDefault="00380E82" w:rsidP="00380E82"/>
                    <w:p w14:paraId="5C090B88" w14:textId="77777777" w:rsidR="00380E82" w:rsidRPr="009576E8" w:rsidRDefault="00380E82" w:rsidP="00380E82">
                      <w:pPr>
                        <w:spacing w:after="0"/>
                        <w:jc w:val="both"/>
                        <w:rPr>
                          <w:sz w:val="24"/>
                          <w:szCs w:val="24"/>
                        </w:rPr>
                      </w:pPr>
                      <w:r w:rsidRPr="009576E8">
                        <w:rPr>
                          <w:b/>
                          <w:bCs/>
                          <w:sz w:val="24"/>
                          <w:szCs w:val="24"/>
                        </w:rPr>
                        <w:t>Scenografo</w:t>
                      </w:r>
                      <w:r w:rsidRPr="009576E8">
                        <w:rPr>
                          <w:sz w:val="24"/>
                          <w:szCs w:val="24"/>
                        </w:rPr>
                        <w:t>: discute con il regista lo stile visivo del film, immagina, progetta e realizza le scenografie (sfondi e ambientazioni) da creare in studio e gli interventi da apportare ai luoghi reali scelti per le riprese. Si occupa quindi di definire gli ambienti e gli oggetti che appaiono nell’inquadratura. Ad affiancarlo ci possono essere l’</w:t>
                      </w:r>
                      <w:r w:rsidRPr="009576E8">
                        <w:rPr>
                          <w:b/>
                          <w:bCs/>
                          <w:sz w:val="24"/>
                          <w:szCs w:val="24"/>
                        </w:rPr>
                        <w:t>aiuto scenografo </w:t>
                      </w:r>
                      <w:r w:rsidRPr="009576E8">
                        <w:rPr>
                          <w:sz w:val="24"/>
                          <w:szCs w:val="24"/>
                        </w:rPr>
                        <w:t>e l’</w:t>
                      </w:r>
                      <w:r w:rsidRPr="009576E8">
                        <w:rPr>
                          <w:b/>
                          <w:bCs/>
                          <w:sz w:val="24"/>
                          <w:szCs w:val="24"/>
                        </w:rPr>
                        <w:t>assistente scenografo</w:t>
                      </w:r>
                      <w:r w:rsidRPr="009576E8">
                        <w:rPr>
                          <w:sz w:val="24"/>
                          <w:szCs w:val="24"/>
                        </w:rPr>
                        <w:t>.</w:t>
                      </w:r>
                    </w:p>
                    <w:p w14:paraId="620C361F" w14:textId="77777777" w:rsidR="00380E82" w:rsidRPr="009576E8" w:rsidRDefault="00380E82" w:rsidP="00380E82">
                      <w:pPr>
                        <w:spacing w:after="0"/>
                        <w:jc w:val="both"/>
                        <w:rPr>
                          <w:sz w:val="24"/>
                          <w:szCs w:val="24"/>
                        </w:rPr>
                      </w:pPr>
                    </w:p>
                    <w:p w14:paraId="09853BAD" w14:textId="77777777" w:rsidR="00380E82" w:rsidRPr="009576E8" w:rsidRDefault="00380E82" w:rsidP="00380E82">
                      <w:pPr>
                        <w:spacing w:after="0"/>
                        <w:jc w:val="both"/>
                        <w:rPr>
                          <w:sz w:val="24"/>
                          <w:szCs w:val="24"/>
                        </w:rPr>
                      </w:pPr>
                      <w:r w:rsidRPr="009576E8">
                        <w:rPr>
                          <w:b/>
                          <w:bCs/>
                          <w:sz w:val="24"/>
                          <w:szCs w:val="24"/>
                        </w:rPr>
                        <w:t>Fonico e microfonista</w:t>
                      </w:r>
                      <w:r w:rsidRPr="009576E8">
                        <w:rPr>
                          <w:sz w:val="24"/>
                          <w:szCs w:val="24"/>
                        </w:rPr>
                        <w:t>. Entrambi si occupano della registrazione del suono sul set.</w:t>
                      </w:r>
                      <w:r>
                        <w:rPr>
                          <w:sz w:val="24"/>
                          <w:szCs w:val="24"/>
                        </w:rPr>
                        <w:t xml:space="preserve"> Il </w:t>
                      </w:r>
                      <w:r w:rsidRPr="009576E8">
                        <w:rPr>
                          <w:b/>
                          <w:bCs/>
                          <w:sz w:val="24"/>
                          <w:szCs w:val="24"/>
                        </w:rPr>
                        <w:t>Fonico</w:t>
                      </w:r>
                      <w:r w:rsidRPr="009576E8">
                        <w:rPr>
                          <w:sz w:val="24"/>
                          <w:szCs w:val="24"/>
                        </w:rPr>
                        <w:t xml:space="preserve"> è il responsabile della ripresa sonora ed è assistito dal </w:t>
                      </w:r>
                      <w:r w:rsidRPr="009576E8">
                        <w:rPr>
                          <w:b/>
                          <w:bCs/>
                          <w:sz w:val="24"/>
                          <w:szCs w:val="24"/>
                        </w:rPr>
                        <w:t>Microfonista</w:t>
                      </w:r>
                      <w:r w:rsidRPr="009576E8">
                        <w:rPr>
                          <w:sz w:val="24"/>
                          <w:szCs w:val="24"/>
                        </w:rPr>
                        <w:t> che, fisicamente, regge il microfono per la registrazione dell'audio in presa diretta. </w:t>
                      </w:r>
                    </w:p>
                    <w:p w14:paraId="574F0B5A" w14:textId="77777777" w:rsidR="00380E82" w:rsidRPr="009576E8" w:rsidRDefault="00380E82" w:rsidP="00380E82">
                      <w:pPr>
                        <w:spacing w:after="0"/>
                        <w:jc w:val="both"/>
                        <w:rPr>
                          <w:sz w:val="24"/>
                          <w:szCs w:val="24"/>
                        </w:rPr>
                      </w:pPr>
                      <w:r w:rsidRPr="009576E8">
                        <w:rPr>
                          <w:sz w:val="24"/>
                          <w:szCs w:val="24"/>
                        </w:rPr>
                        <w:t>il </w:t>
                      </w:r>
                      <w:r w:rsidRPr="009576E8">
                        <w:rPr>
                          <w:b/>
                          <w:bCs/>
                          <w:sz w:val="24"/>
                          <w:szCs w:val="24"/>
                        </w:rPr>
                        <w:t>montatore del suono</w:t>
                      </w:r>
                      <w:r>
                        <w:rPr>
                          <w:sz w:val="24"/>
                          <w:szCs w:val="24"/>
                        </w:rPr>
                        <w:t xml:space="preserve"> si occupa della </w:t>
                      </w:r>
                      <w:r w:rsidRPr="009576E8">
                        <w:rPr>
                          <w:sz w:val="24"/>
                          <w:szCs w:val="24"/>
                        </w:rPr>
                        <w:t xml:space="preserve">sincronizzazione delle colonne sonore con </w:t>
                      </w:r>
                      <w:r>
                        <w:rPr>
                          <w:sz w:val="24"/>
                          <w:szCs w:val="24"/>
                        </w:rPr>
                        <w:t>le immagini del film</w:t>
                      </w:r>
                      <w:r w:rsidRPr="009576E8">
                        <w:rPr>
                          <w:sz w:val="24"/>
                          <w:szCs w:val="24"/>
                        </w:rPr>
                        <w:t xml:space="preserve"> o, nel doppiaggio, </w:t>
                      </w:r>
                      <w:r>
                        <w:rPr>
                          <w:sz w:val="24"/>
                          <w:szCs w:val="24"/>
                        </w:rPr>
                        <w:t>de</w:t>
                      </w:r>
                      <w:r w:rsidRPr="009576E8">
                        <w:rPr>
                          <w:sz w:val="24"/>
                          <w:szCs w:val="24"/>
                        </w:rPr>
                        <w:t>lla sincronizzazione dei dialoghi con il v</w:t>
                      </w:r>
                      <w:r>
                        <w:rPr>
                          <w:sz w:val="24"/>
                          <w:szCs w:val="24"/>
                        </w:rPr>
                        <w:t>ideo.</w:t>
                      </w:r>
                    </w:p>
                    <w:p w14:paraId="0E735BAF" w14:textId="77777777" w:rsidR="00380E82" w:rsidRPr="009576E8" w:rsidRDefault="00380E82" w:rsidP="00380E82">
                      <w:pPr>
                        <w:spacing w:after="0"/>
                        <w:jc w:val="both"/>
                        <w:rPr>
                          <w:sz w:val="24"/>
                          <w:szCs w:val="24"/>
                        </w:rPr>
                      </w:pPr>
                      <w:r w:rsidRPr="009576E8">
                        <w:rPr>
                          <w:sz w:val="24"/>
                          <w:szCs w:val="24"/>
                        </w:rPr>
                        <w:t>il </w:t>
                      </w:r>
                      <w:r w:rsidRPr="009576E8">
                        <w:rPr>
                          <w:b/>
                          <w:bCs/>
                          <w:sz w:val="24"/>
                          <w:szCs w:val="24"/>
                        </w:rPr>
                        <w:t>montatore degli effetti sonori</w:t>
                      </w:r>
                      <w:r w:rsidRPr="009576E8">
                        <w:rPr>
                          <w:sz w:val="24"/>
                          <w:szCs w:val="24"/>
                        </w:rPr>
                        <w:t> </w:t>
                      </w:r>
                      <w:r>
                        <w:rPr>
                          <w:sz w:val="24"/>
                          <w:szCs w:val="24"/>
                        </w:rPr>
                        <w:t xml:space="preserve">si occupa di inserire gli effetti sonori necessari nel film finito </w:t>
                      </w:r>
                    </w:p>
                    <w:p w14:paraId="7A90EFD5" w14:textId="77777777" w:rsidR="00380E82" w:rsidRPr="009576E8" w:rsidRDefault="00380E82" w:rsidP="00380E82">
                      <w:pPr>
                        <w:spacing w:after="0"/>
                        <w:jc w:val="both"/>
                        <w:rPr>
                          <w:sz w:val="24"/>
                          <w:szCs w:val="24"/>
                        </w:rPr>
                      </w:pPr>
                      <w:r w:rsidRPr="009576E8">
                        <w:rPr>
                          <w:sz w:val="24"/>
                          <w:szCs w:val="24"/>
                        </w:rPr>
                        <w:t>il </w:t>
                      </w:r>
                      <w:r w:rsidRPr="009576E8">
                        <w:rPr>
                          <w:b/>
                          <w:bCs/>
                          <w:sz w:val="24"/>
                          <w:szCs w:val="24"/>
                        </w:rPr>
                        <w:t>montatore della colonna musicale </w:t>
                      </w:r>
                      <w:r>
                        <w:rPr>
                          <w:sz w:val="24"/>
                          <w:szCs w:val="24"/>
                        </w:rPr>
                        <w:t>si occupa di adattare e sincronizzare la colonna sonora del film</w:t>
                      </w:r>
                      <w:r w:rsidRPr="009576E8">
                        <w:rPr>
                          <w:sz w:val="24"/>
                          <w:szCs w:val="24"/>
                        </w:rPr>
                        <w:t>, sincronizzandola e curando che gli stacchi musicali e i raccordi siano gradevoli per lo spettatore.</w:t>
                      </w:r>
                    </w:p>
                    <w:p w14:paraId="254DC57A" w14:textId="77777777" w:rsidR="00380E82" w:rsidRPr="009576E8" w:rsidRDefault="00380E82" w:rsidP="00380E82">
                      <w:pPr>
                        <w:spacing w:after="0"/>
                        <w:jc w:val="both"/>
                        <w:rPr>
                          <w:b/>
                          <w:bCs/>
                          <w:sz w:val="24"/>
                          <w:szCs w:val="24"/>
                        </w:rPr>
                      </w:pPr>
                    </w:p>
                    <w:p w14:paraId="339D9FFB" w14:textId="77777777" w:rsidR="00380E82" w:rsidRPr="009576E8" w:rsidRDefault="00380E82" w:rsidP="00380E82">
                      <w:pPr>
                        <w:spacing w:after="0"/>
                        <w:jc w:val="both"/>
                        <w:rPr>
                          <w:sz w:val="24"/>
                          <w:szCs w:val="24"/>
                        </w:rPr>
                      </w:pPr>
                      <w:r w:rsidRPr="009576E8">
                        <w:rPr>
                          <w:b/>
                          <w:bCs/>
                          <w:sz w:val="24"/>
                          <w:szCs w:val="24"/>
                        </w:rPr>
                        <w:t>Costumista</w:t>
                      </w:r>
                      <w:r w:rsidRPr="009576E8">
                        <w:rPr>
                          <w:sz w:val="24"/>
                          <w:szCs w:val="24"/>
                        </w:rPr>
                        <w:t>: stila la lista dei costumi necessari agli attori e assieme ai suoi collaboratori crea i costumi di scena è il responsabile degli abiti e degli accessori indossati dagli attori in un film. Durante le riprese, ha il compito di controllare che gli attori arrivino sul set con i costumi previsti.</w:t>
                      </w:r>
                    </w:p>
                    <w:p w14:paraId="410F1EAD" w14:textId="77777777" w:rsidR="00380E82" w:rsidRPr="009576E8" w:rsidRDefault="00380E82" w:rsidP="00380E82">
                      <w:pPr>
                        <w:spacing w:after="0"/>
                        <w:jc w:val="both"/>
                        <w:rPr>
                          <w:b/>
                          <w:bCs/>
                          <w:sz w:val="24"/>
                          <w:szCs w:val="24"/>
                        </w:rPr>
                      </w:pPr>
                    </w:p>
                    <w:p w14:paraId="7C18990D" w14:textId="77777777" w:rsidR="00380E82" w:rsidRPr="009576E8" w:rsidRDefault="00380E82" w:rsidP="00380E82">
                      <w:pPr>
                        <w:spacing w:after="0"/>
                        <w:jc w:val="both"/>
                        <w:rPr>
                          <w:sz w:val="24"/>
                          <w:szCs w:val="24"/>
                        </w:rPr>
                      </w:pPr>
                      <w:r w:rsidRPr="009576E8">
                        <w:rPr>
                          <w:b/>
                          <w:bCs/>
                          <w:sz w:val="24"/>
                          <w:szCs w:val="24"/>
                        </w:rPr>
                        <w:t>Truccatori</w:t>
                      </w:r>
                      <w:r w:rsidRPr="009576E8">
                        <w:rPr>
                          <w:sz w:val="24"/>
                          <w:szCs w:val="24"/>
                        </w:rPr>
                        <w:t xml:space="preserve"> e </w:t>
                      </w:r>
                      <w:r w:rsidRPr="009576E8">
                        <w:rPr>
                          <w:b/>
                          <w:bCs/>
                          <w:sz w:val="24"/>
                          <w:szCs w:val="24"/>
                        </w:rPr>
                        <w:t>Parrucchieri</w:t>
                      </w:r>
                      <w:r w:rsidRPr="009576E8">
                        <w:rPr>
                          <w:sz w:val="24"/>
                          <w:szCs w:val="24"/>
                        </w:rPr>
                        <w:t>: progettano le acconciature, il trucco ed eventuali calchi con cui trasformare gli attori del film. </w:t>
                      </w:r>
                    </w:p>
                    <w:p w14:paraId="7C59BD02" w14:textId="62AB2DCD" w:rsidR="00380E82" w:rsidRPr="009576E8" w:rsidRDefault="00380E82" w:rsidP="00380E82">
                      <w:pPr>
                        <w:spacing w:after="0"/>
                        <w:jc w:val="both"/>
                        <w:rPr>
                          <w:sz w:val="24"/>
                          <w:szCs w:val="24"/>
                        </w:rPr>
                      </w:pPr>
                    </w:p>
                  </w:txbxContent>
                </v:textbox>
                <w10:wrap anchorx="margin"/>
              </v:shape>
            </w:pict>
          </mc:Fallback>
        </mc:AlternateContent>
      </w:r>
    </w:p>
    <w:sectPr w:rsidR="00380E82" w:rsidRPr="00380E82" w:rsidSect="00A8520F">
      <w:pgSz w:w="11906" w:h="16838"/>
      <w:pgMar w:top="851"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B51"/>
    <w:rsid w:val="00191B42"/>
    <w:rsid w:val="00380E82"/>
    <w:rsid w:val="00516E2F"/>
    <w:rsid w:val="00533207"/>
    <w:rsid w:val="00570F5B"/>
    <w:rsid w:val="005F40CD"/>
    <w:rsid w:val="006524F6"/>
    <w:rsid w:val="0098510C"/>
    <w:rsid w:val="00A274FE"/>
    <w:rsid w:val="00A75B51"/>
    <w:rsid w:val="00A8520F"/>
    <w:rsid w:val="00D44E95"/>
    <w:rsid w:val="00D931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A5383"/>
  <w15:chartTrackingRefBased/>
  <w15:docId w15:val="{3818AA0C-6B01-4CB1-AC35-FC652C8C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bsultraisintokaiokenX100">
    <w:name w:val="dbs ultra isinto kaioken X 100"/>
    <w:basedOn w:val="Corpotesto"/>
    <w:link w:val="dbsultraisintokaiokenX100Carattere"/>
    <w:qFormat/>
    <w:rsid w:val="00D9315E"/>
    <w:pPr>
      <w:shd w:val="pct25" w:color="0070C0" w:fill="FFFF00"/>
    </w:pPr>
    <w:rPr>
      <w:rFonts w:ascii="Arial" w:hAnsi="Arial"/>
      <w:sz w:val="36"/>
    </w:rPr>
  </w:style>
  <w:style w:type="character" w:customStyle="1" w:styleId="dbsultraisintokaiokenX100Carattere">
    <w:name w:val="dbs ultra isinto kaioken X 100 Carattere"/>
    <w:basedOn w:val="Carpredefinitoparagrafo"/>
    <w:link w:val="dbsultraisintokaiokenX100"/>
    <w:rsid w:val="00D9315E"/>
    <w:rPr>
      <w:rFonts w:ascii="Arial" w:hAnsi="Arial"/>
      <w:sz w:val="36"/>
      <w:shd w:val="pct25" w:color="0070C0" w:fill="FFFF00"/>
    </w:rPr>
  </w:style>
  <w:style w:type="paragraph" w:styleId="Corpotesto">
    <w:name w:val="Body Text"/>
    <w:basedOn w:val="Normale"/>
    <w:link w:val="CorpotestoCarattere"/>
    <w:uiPriority w:val="99"/>
    <w:semiHidden/>
    <w:unhideWhenUsed/>
    <w:rsid w:val="00D9315E"/>
    <w:pPr>
      <w:spacing w:after="120"/>
    </w:pPr>
  </w:style>
  <w:style w:type="character" w:customStyle="1" w:styleId="CorpotestoCarattere">
    <w:name w:val="Corpo testo Carattere"/>
    <w:basedOn w:val="Carpredefinitoparagrafo"/>
    <w:link w:val="Corpotesto"/>
    <w:uiPriority w:val="99"/>
    <w:semiHidden/>
    <w:rsid w:val="00D93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D2215-90DD-4D30-9832-955F491D4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Words>
  <Characters>56</Characters>
  <Application>Microsoft Office Word</Application>
  <DocSecurity>0</DocSecurity>
  <Lines>1</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Porcu</dc:creator>
  <cp:keywords/>
  <dc:description/>
  <cp:lastModifiedBy>Giuseppe Porcu</cp:lastModifiedBy>
  <cp:revision>4</cp:revision>
  <cp:lastPrinted>2024-09-08T16:38:00Z</cp:lastPrinted>
  <dcterms:created xsi:type="dcterms:W3CDTF">2024-09-08T16:29:00Z</dcterms:created>
  <dcterms:modified xsi:type="dcterms:W3CDTF">2024-09-08T16:38:00Z</dcterms:modified>
</cp:coreProperties>
</file>