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4371" w14:textId="1812D5B5" w:rsidR="00190A33" w:rsidRPr="00C26045" w:rsidRDefault="000F50C7" w:rsidP="00C26045">
      <w:pPr>
        <w:jc w:val="center"/>
        <w:rPr>
          <w:rFonts w:asciiTheme="minorHAnsi" w:eastAsia="Arial" w:hAnsiTheme="minorHAnsi" w:cs="Arial"/>
          <w:b/>
          <w:bCs/>
          <w:i/>
          <w:iCs/>
          <w:sz w:val="28"/>
          <w:szCs w:val="28"/>
        </w:rPr>
      </w:pPr>
      <w:r w:rsidRPr="000F50C7">
        <w:rPr>
          <w:rFonts w:asciiTheme="minorHAnsi" w:eastAsia="Arial" w:hAnsiTheme="minorHAnsi" w:cs="Arial"/>
          <w:b/>
          <w:bCs/>
          <w:i/>
          <w:iCs/>
          <w:sz w:val="28"/>
          <w:szCs w:val="28"/>
        </w:rPr>
        <w:t>CELEBRAZIONE</w:t>
      </w:r>
    </w:p>
    <w:p w14:paraId="573C1506" w14:textId="77777777" w:rsidR="00190A33" w:rsidRPr="00C26045" w:rsidRDefault="00190A33" w:rsidP="00C26045">
      <w:pPr>
        <w:jc w:val="center"/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</w:rPr>
      </w:pPr>
      <w:r w:rsidRPr="00C26045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</w:rPr>
        <w:t xml:space="preserve">UN INCONTRO CHE CAMBIA LA STORIA </w:t>
      </w:r>
    </w:p>
    <w:p w14:paraId="1B43EE1F" w14:textId="77777777" w:rsidR="00C26045" w:rsidRDefault="00C26045" w:rsidP="00190A33">
      <w:pPr>
        <w:rPr>
          <w:rFonts w:asciiTheme="minorHAnsi" w:hAnsiTheme="minorHAnsi"/>
          <w:lang w:val="it-IT"/>
        </w:rPr>
      </w:pPr>
    </w:p>
    <w:p w14:paraId="36FF7241" w14:textId="57B6CF84" w:rsidR="00190A33" w:rsidRPr="00C26045" w:rsidRDefault="00190A33" w:rsidP="00190A33">
      <w:pPr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lang w:val="it-IT"/>
        </w:rPr>
        <w:t xml:space="preserve">C – Nel nome del Padre e del Figlio e dello Spirito Santo. </w:t>
      </w:r>
    </w:p>
    <w:p w14:paraId="00CEF0BF" w14:textId="77777777" w:rsidR="00190A33" w:rsidRPr="00C26045" w:rsidRDefault="00190A33" w:rsidP="00190A33">
      <w:pPr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b/>
          <w:bCs/>
          <w:lang w:val="it-IT"/>
        </w:rPr>
        <w:t xml:space="preserve">Tutti – Amen. </w:t>
      </w:r>
    </w:p>
    <w:p w14:paraId="1DF68DA8" w14:textId="77777777" w:rsidR="00190A33" w:rsidRPr="00C26045" w:rsidRDefault="00190A33" w:rsidP="00190A33">
      <w:pPr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lang w:val="it-IT"/>
        </w:rPr>
        <w:t>C – La grazia, la misericordia e la pace di Dio no</w:t>
      </w:r>
      <w:r w:rsidRPr="00C26045">
        <w:rPr>
          <w:rFonts w:asciiTheme="minorHAnsi" w:hAnsiTheme="minorHAnsi"/>
          <w:lang w:val="it-IT"/>
        </w:rPr>
        <w:softHyphen/>
        <w:t xml:space="preserve">stro Padre e di Gesù Cristo nostro Salvatore sia con tutti voi. </w:t>
      </w:r>
    </w:p>
    <w:p w14:paraId="16A51757" w14:textId="77777777" w:rsidR="00190A33" w:rsidRPr="00C26045" w:rsidRDefault="00190A33" w:rsidP="00190A33">
      <w:pPr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b/>
          <w:bCs/>
          <w:lang w:val="it-IT"/>
        </w:rPr>
        <w:t xml:space="preserve">T – E con il tuo spirito. </w:t>
      </w:r>
    </w:p>
    <w:p w14:paraId="44E2332C" w14:textId="77777777" w:rsidR="00C26045" w:rsidRDefault="00C26045" w:rsidP="00190A33">
      <w:pPr>
        <w:rPr>
          <w:rFonts w:asciiTheme="minorHAnsi" w:hAnsiTheme="minorHAnsi"/>
          <w:lang w:val="it-IT"/>
        </w:rPr>
      </w:pPr>
    </w:p>
    <w:p w14:paraId="27ED3BD2" w14:textId="2125DED4" w:rsidR="005F205B" w:rsidRPr="00C26045" w:rsidRDefault="00190A33" w:rsidP="00190A33">
      <w:pPr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lang w:val="it-IT"/>
        </w:rPr>
        <w:t>C – Alcune situazioni e molte scelte richiedono im</w:t>
      </w:r>
      <w:r w:rsidRPr="00C26045">
        <w:rPr>
          <w:rFonts w:asciiTheme="minorHAnsi" w:hAnsiTheme="minorHAnsi"/>
          <w:lang w:val="it-IT"/>
        </w:rPr>
        <w:softHyphen/>
        <w:t>pegno e spesso anche una persona che possa ac</w:t>
      </w:r>
      <w:r w:rsidRPr="00C26045">
        <w:rPr>
          <w:rFonts w:asciiTheme="minorHAnsi" w:hAnsiTheme="minorHAnsi"/>
          <w:lang w:val="it-IT"/>
        </w:rPr>
        <w:softHyphen/>
        <w:t>compagnarci veramente, essere un punto di riferi</w:t>
      </w:r>
      <w:r w:rsidRPr="00C26045">
        <w:rPr>
          <w:rFonts w:asciiTheme="minorHAnsi" w:hAnsiTheme="minorHAnsi"/>
          <w:lang w:val="it-IT"/>
        </w:rPr>
        <w:softHyphen/>
        <w:t>mento che ci aiuti a riconoscere fatiche e fragilità, ma anche opportunità e possibilità nuove. Chie</w:t>
      </w:r>
      <w:r w:rsidRPr="00C26045">
        <w:rPr>
          <w:rFonts w:asciiTheme="minorHAnsi" w:hAnsiTheme="minorHAnsi"/>
          <w:lang w:val="it-IT"/>
        </w:rPr>
        <w:softHyphen/>
        <w:t>diamo a Dio di fortificare la nostra gratitudine e di permetterci di crescere nella carità. Diciamo insie</w:t>
      </w:r>
      <w:r w:rsidRPr="00C26045">
        <w:rPr>
          <w:rFonts w:asciiTheme="minorHAnsi" w:hAnsiTheme="minorHAnsi"/>
          <w:lang w:val="it-IT"/>
        </w:rPr>
        <w:softHyphen/>
        <w:t xml:space="preserve">me: </w:t>
      </w:r>
      <w:r w:rsidRPr="00C26045">
        <w:rPr>
          <w:rFonts w:asciiTheme="minorHAnsi" w:hAnsiTheme="minorHAnsi"/>
          <w:b/>
          <w:bCs/>
          <w:lang w:val="it-IT"/>
        </w:rPr>
        <w:t>Grazie Gesù</w:t>
      </w:r>
      <w:r w:rsidRPr="00C26045">
        <w:rPr>
          <w:rFonts w:asciiTheme="minorHAnsi" w:hAnsiTheme="minorHAnsi"/>
          <w:lang w:val="it-IT"/>
        </w:rPr>
        <w:t>.</w:t>
      </w:r>
    </w:p>
    <w:p w14:paraId="730A0627" w14:textId="77777777" w:rsidR="00190A33" w:rsidRPr="00C26045" w:rsidRDefault="00190A33" w:rsidP="00C26045">
      <w:pPr>
        <w:pStyle w:val="Paragrafoelenco"/>
        <w:numPr>
          <w:ilvl w:val="0"/>
          <w:numId w:val="3"/>
        </w:numPr>
      </w:pPr>
      <w:r w:rsidRPr="00C26045">
        <w:t xml:space="preserve">Grazie, Gesù, che ci fai riconoscere che ogni caduta può diventare un nuovo inizio. </w:t>
      </w:r>
      <w:r w:rsidRPr="00C26045">
        <w:rPr>
          <w:b/>
          <w:bCs/>
        </w:rPr>
        <w:t>Grazie Gesù</w:t>
      </w:r>
      <w:r w:rsidRPr="00C26045">
        <w:t xml:space="preserve">. </w:t>
      </w:r>
    </w:p>
    <w:p w14:paraId="629AF95E" w14:textId="45996F0A" w:rsidR="00190A33" w:rsidRPr="00C26045" w:rsidRDefault="00190A33" w:rsidP="00C26045">
      <w:pPr>
        <w:pStyle w:val="Paragrafoelenco"/>
        <w:numPr>
          <w:ilvl w:val="0"/>
          <w:numId w:val="3"/>
        </w:numPr>
      </w:pPr>
      <w:r w:rsidRPr="00C26045">
        <w:t>Grazie, Gesù che ci fai vivere scelte che porta</w:t>
      </w:r>
      <w:r w:rsidRPr="00C26045">
        <w:softHyphen/>
        <w:t xml:space="preserve">no alla gioia. </w:t>
      </w:r>
      <w:r w:rsidRPr="00C26045">
        <w:rPr>
          <w:b/>
          <w:bCs/>
        </w:rPr>
        <w:t>Grazie Gesù</w:t>
      </w:r>
      <w:r w:rsidRPr="00C26045">
        <w:t xml:space="preserve">. </w:t>
      </w:r>
    </w:p>
    <w:p w14:paraId="6E5D82A8" w14:textId="50663391" w:rsidR="00190A33" w:rsidRPr="00C26045" w:rsidRDefault="00190A33" w:rsidP="00C26045">
      <w:pPr>
        <w:pStyle w:val="Paragrafoelenco"/>
        <w:numPr>
          <w:ilvl w:val="0"/>
          <w:numId w:val="3"/>
        </w:numPr>
      </w:pPr>
      <w:r w:rsidRPr="00C26045">
        <w:t xml:space="preserve">Grazie, Gesù che ci permetti di collaborare e confrontarci con gli altri. </w:t>
      </w:r>
      <w:r w:rsidRPr="00C26045">
        <w:rPr>
          <w:b/>
          <w:bCs/>
        </w:rPr>
        <w:t>Grazie Gesù</w:t>
      </w:r>
      <w:r w:rsidRPr="00C26045">
        <w:t xml:space="preserve">. </w:t>
      </w:r>
    </w:p>
    <w:p w14:paraId="75CDADA0" w14:textId="77777777" w:rsidR="00C26045" w:rsidRDefault="00C26045" w:rsidP="00190A33">
      <w:pPr>
        <w:rPr>
          <w:rFonts w:asciiTheme="minorHAnsi" w:hAnsiTheme="minorHAnsi"/>
          <w:b/>
          <w:bCs/>
          <w:lang w:val="it-IT"/>
        </w:rPr>
      </w:pPr>
    </w:p>
    <w:p w14:paraId="146A5C5F" w14:textId="10866D0E" w:rsidR="00190A33" w:rsidRPr="00C26045" w:rsidRDefault="00C26045" w:rsidP="00190A33">
      <w:pPr>
        <w:rPr>
          <w:rFonts w:asciiTheme="minorHAnsi" w:hAnsiTheme="minorHAnsi"/>
          <w:color w:val="215E99" w:themeColor="text2" w:themeTint="BF"/>
          <w:lang w:val="it-IT"/>
        </w:rPr>
      </w:pPr>
      <w:r w:rsidRPr="00C26045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CANTO DI ACCLAMAZIONE AL VANGELO </w:t>
      </w:r>
    </w:p>
    <w:p w14:paraId="5B5C1768" w14:textId="77777777" w:rsidR="00C26045" w:rsidRDefault="00C26045" w:rsidP="00190A33">
      <w:pPr>
        <w:rPr>
          <w:rFonts w:asciiTheme="minorHAnsi" w:hAnsiTheme="minorHAnsi"/>
          <w:b/>
          <w:bCs/>
          <w:lang w:val="it-IT"/>
        </w:rPr>
      </w:pPr>
    </w:p>
    <w:p w14:paraId="4F666D5F" w14:textId="6E8ABC06" w:rsidR="00190A33" w:rsidRPr="00190A33" w:rsidRDefault="00190A33" w:rsidP="00190A33">
      <w:pPr>
        <w:rPr>
          <w:rFonts w:asciiTheme="minorHAnsi" w:hAnsiTheme="minorHAnsi"/>
          <w:lang w:val="it-IT"/>
        </w:rPr>
      </w:pPr>
      <w:r w:rsidRPr="00190A33">
        <w:rPr>
          <w:rFonts w:asciiTheme="minorHAnsi" w:hAnsiTheme="minorHAnsi"/>
          <w:b/>
          <w:bCs/>
          <w:lang w:val="it-IT"/>
        </w:rPr>
        <w:t xml:space="preserve">Dal Vangelo secondo Giovanni (Gv 1,35-39) </w:t>
      </w:r>
    </w:p>
    <w:p w14:paraId="277EAC95" w14:textId="5CBBB181" w:rsidR="00190A33" w:rsidRPr="00190A33" w:rsidRDefault="00190A33" w:rsidP="00190A33">
      <w:pPr>
        <w:rPr>
          <w:rFonts w:asciiTheme="minorHAnsi" w:hAnsiTheme="minorHAnsi"/>
          <w:lang w:val="it-IT"/>
        </w:rPr>
      </w:pPr>
      <w:r w:rsidRPr="00190A33">
        <w:rPr>
          <w:rFonts w:asciiTheme="minorHAnsi" w:hAnsiTheme="minorHAnsi"/>
          <w:lang w:val="it-IT"/>
        </w:rPr>
        <w:t>Il giorno dopo Giovanni stava ancora là con due dei suoi discepoli e, fissando lo sguardo su Gesù che passava, disse: «Ecco l’agnello di Dio!». E i suoi due discepoli, sentendolo parlare così, seguirono Gesù. Gesù allora si voltò e, osservando che essi lo seguivano, disse loro: «Che cosa cercate?». Gli ri</w:t>
      </w:r>
      <w:r w:rsidRPr="00190A33">
        <w:rPr>
          <w:rFonts w:asciiTheme="minorHAnsi" w:hAnsiTheme="minorHAnsi"/>
          <w:lang w:val="it-IT"/>
        </w:rPr>
        <w:softHyphen/>
        <w:t>sposero: «</w:t>
      </w:r>
      <w:proofErr w:type="spellStart"/>
      <w:r w:rsidRPr="00190A33">
        <w:rPr>
          <w:rFonts w:asciiTheme="minorHAnsi" w:hAnsiTheme="minorHAnsi"/>
          <w:lang w:val="it-IT"/>
        </w:rPr>
        <w:t>Rabbì</w:t>
      </w:r>
      <w:proofErr w:type="spellEnd"/>
      <w:r w:rsidRPr="00190A33">
        <w:rPr>
          <w:rFonts w:asciiTheme="minorHAnsi" w:hAnsiTheme="minorHAnsi"/>
          <w:lang w:val="it-IT"/>
        </w:rPr>
        <w:t xml:space="preserve"> – che, tradotto, significa Maestro –, dove dimori?». Disse loro: «Venite e vedrete». </w:t>
      </w:r>
      <w:r w:rsidR="0042147B" w:rsidRPr="00190A33">
        <w:rPr>
          <w:rFonts w:asciiTheme="minorHAnsi" w:hAnsiTheme="minorHAnsi"/>
          <w:lang w:val="it-IT"/>
        </w:rPr>
        <w:t>An</w:t>
      </w:r>
      <w:r w:rsidR="0042147B" w:rsidRPr="00190A33">
        <w:rPr>
          <w:rFonts w:asciiTheme="minorHAnsi" w:hAnsiTheme="minorHAnsi"/>
          <w:lang w:val="it-IT"/>
        </w:rPr>
        <w:softHyphen/>
        <w:t>darono, dunque,</w:t>
      </w:r>
      <w:r w:rsidRPr="00190A33">
        <w:rPr>
          <w:rFonts w:asciiTheme="minorHAnsi" w:hAnsiTheme="minorHAnsi"/>
          <w:lang w:val="it-IT"/>
        </w:rPr>
        <w:t xml:space="preserve"> e videro dove egli dimorava e quel giorno rimasero con lui; erano circa le quattro del pomeriggio. </w:t>
      </w:r>
    </w:p>
    <w:p w14:paraId="2D4211D0" w14:textId="77777777" w:rsidR="00C26045" w:rsidRDefault="00C26045" w:rsidP="00190A33">
      <w:pPr>
        <w:rPr>
          <w:rFonts w:asciiTheme="minorHAnsi" w:hAnsiTheme="minorHAnsi"/>
          <w:i/>
          <w:iCs/>
          <w:lang w:val="it-IT"/>
        </w:rPr>
      </w:pPr>
    </w:p>
    <w:p w14:paraId="41AF8627" w14:textId="10126890" w:rsidR="00190A33" w:rsidRPr="00190A33" w:rsidRDefault="00190A33" w:rsidP="00190A33">
      <w:pPr>
        <w:rPr>
          <w:rFonts w:asciiTheme="minorHAnsi" w:hAnsiTheme="minorHAnsi"/>
          <w:lang w:val="it-IT"/>
        </w:rPr>
      </w:pPr>
      <w:r w:rsidRPr="00190A33">
        <w:rPr>
          <w:rFonts w:asciiTheme="minorHAnsi" w:hAnsiTheme="minorHAnsi"/>
          <w:i/>
          <w:iCs/>
          <w:lang w:val="it-IT"/>
        </w:rPr>
        <w:t xml:space="preserve">Riflessione del celebrante </w:t>
      </w:r>
    </w:p>
    <w:p w14:paraId="7F7E3F85" w14:textId="77777777" w:rsidR="00C26045" w:rsidRDefault="00C26045" w:rsidP="00190A33">
      <w:pPr>
        <w:rPr>
          <w:rFonts w:asciiTheme="minorHAnsi" w:hAnsiTheme="minorHAnsi"/>
          <w:b/>
          <w:bCs/>
          <w:lang w:val="it-IT"/>
        </w:rPr>
      </w:pPr>
    </w:p>
    <w:p w14:paraId="05BA5E96" w14:textId="5AB22690" w:rsidR="00190A33" w:rsidRDefault="00190A33" w:rsidP="00190A33">
      <w:pPr>
        <w:rPr>
          <w:rFonts w:asciiTheme="minorHAnsi" w:hAnsiTheme="minorHAnsi"/>
          <w:lang w:val="it-IT"/>
        </w:rPr>
      </w:pPr>
      <w:r w:rsidRPr="00190A33">
        <w:rPr>
          <w:rFonts w:asciiTheme="minorHAnsi" w:hAnsiTheme="minorHAnsi"/>
          <w:b/>
          <w:bCs/>
          <w:lang w:val="it-IT"/>
        </w:rPr>
        <w:t xml:space="preserve">Lettore </w:t>
      </w:r>
      <w:r w:rsidRPr="00190A33">
        <w:rPr>
          <w:rFonts w:asciiTheme="minorHAnsi" w:hAnsiTheme="minorHAnsi"/>
          <w:lang w:val="it-IT"/>
        </w:rPr>
        <w:t xml:space="preserve">– La testimonianza di altre persone può aiutarci a dare forma alle nostre idee, aprendoci a prospettive nuove e a modalità diverse dalle nostre. </w:t>
      </w:r>
    </w:p>
    <w:p w14:paraId="28D42FA7" w14:textId="77777777" w:rsidR="00C26045" w:rsidRPr="00A77350" w:rsidRDefault="00C26045" w:rsidP="00190A33">
      <w:pPr>
        <w:rPr>
          <w:rFonts w:asciiTheme="minorHAnsi" w:hAnsiTheme="minorHAnsi"/>
          <w:sz w:val="22"/>
          <w:szCs w:val="22"/>
          <w:lang w:val="it-IT"/>
        </w:rPr>
      </w:pPr>
    </w:p>
    <w:p w14:paraId="59CB60DB" w14:textId="77777777" w:rsidR="00190A33" w:rsidRPr="00A77350" w:rsidRDefault="00190A33" w:rsidP="00190A33">
      <w:pPr>
        <w:rPr>
          <w:rFonts w:asciiTheme="minorHAnsi" w:hAnsiTheme="minorHAnsi"/>
          <w:sz w:val="22"/>
          <w:szCs w:val="22"/>
          <w:lang w:val="it-IT"/>
        </w:rPr>
      </w:pP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t>Joshua Masterson è un ragazzo di vent’anni che, mettendosi in ascolto di Gesù, sta provando a offrire il suo personale contributo al mondo. Utilizza infat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>ti il talento che riconosce come dono di Dio per dif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>fondere la fede cattolica in modo originale e creati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>vo, attraverso il profilo social The Catholic Cartoonist. Molti dei suoi fumetti raccontano, con tono leggero e divertente, la vita quotidiana di chie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 xml:space="preserve">richetti, 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lastRenderedPageBreak/>
        <w:t>includono riferimenti ai santi e presentano la figura di padre Otto, un sacerdote alle prese con il caos della realtà che lo circonda. Altre vignette, in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>vece, affrontano temi più seri e attuali che riguarda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>no la Chiesa universale, le feste liturgiche e i mo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 xml:space="preserve">menti di catechesi. </w:t>
      </w:r>
    </w:p>
    <w:p w14:paraId="6A4F8C85" w14:textId="77777777" w:rsidR="00190A33" w:rsidRPr="00A77350" w:rsidRDefault="00190A33" w:rsidP="00190A33">
      <w:pPr>
        <w:rPr>
          <w:rFonts w:asciiTheme="minorHAnsi" w:hAnsiTheme="minorHAnsi"/>
          <w:sz w:val="22"/>
          <w:szCs w:val="22"/>
          <w:lang w:val="it-IT"/>
        </w:rPr>
      </w:pP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t>Joshua ha raccontato di aver iniziato a disegnare fin da piccolo e, pur non avendo mai frequentato una scuola d’arte, di provenire da una famiglia di artisti. In particolare, suo padre e sua nonna hanno sempre sostenuto e apprezzato il suo impegno creativo. «Ho sempre avuto un talento nel disegnare fumetti e in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 xml:space="preserve">ventare personaggi. Nel 2022 ho attraversato un periodo di discernimento, pensando: qual è la mia vocazione? Cosa farò della mia vita?». </w:t>
      </w:r>
    </w:p>
    <w:p w14:paraId="08CEB7CA" w14:textId="77777777" w:rsidR="00190A33" w:rsidRPr="00A77350" w:rsidRDefault="00190A33" w:rsidP="00190A33">
      <w:pPr>
        <w:rPr>
          <w:rFonts w:asciiTheme="minorHAnsi" w:hAnsiTheme="minorHAnsi"/>
          <w:sz w:val="22"/>
          <w:szCs w:val="22"/>
          <w:lang w:val="it-IT"/>
        </w:rPr>
      </w:pP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t>Ha preso in considerazione anche il sacerdozio, ma ha compreso che non era quella la strada a cui Dio lo chiamava. Ispirandosi alle opere di Norman Rockwell, ha inizialmente pensato di creare arte da una prospettiva cattolica. Con il tempo, però, si è accorto che il linguaggio del fumetto gli risultava più naturale e immediato, decidendo così di orien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>tarsi definitivamente verso questa forma espressi</w:t>
      </w: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softHyphen/>
        <w:t xml:space="preserve">va. «Inizialmente non avevo pensato di realizzare fumetti cattolici, ma ho capito che lì c’era qualcosa di speciale – una nicchia – qualcosa che mi piaceva fare. Ho iniziato a condividere i disegni con la mia famiglia e poi con la parrocchia, tutti li adoravano». </w:t>
      </w:r>
    </w:p>
    <w:p w14:paraId="2DFF2B52" w14:textId="77777777" w:rsidR="0042147B" w:rsidRPr="00A77350" w:rsidRDefault="0042147B" w:rsidP="00C26045">
      <w:pPr>
        <w:rPr>
          <w:rFonts w:asciiTheme="minorHAnsi" w:hAnsiTheme="minorHAnsi"/>
          <w:sz w:val="22"/>
          <w:szCs w:val="22"/>
          <w:lang w:val="it-IT"/>
        </w:rPr>
      </w:pPr>
    </w:p>
    <w:p w14:paraId="412C26C3" w14:textId="2795843F" w:rsidR="00C26045" w:rsidRPr="00A77350" w:rsidRDefault="00190A33" w:rsidP="00C26045">
      <w:pPr>
        <w:rPr>
          <w:rFonts w:asciiTheme="minorHAnsi" w:hAnsiTheme="minorHAnsi"/>
          <w:sz w:val="22"/>
          <w:szCs w:val="22"/>
          <w:lang w:val="it-IT"/>
        </w:rPr>
      </w:pPr>
      <w:r w:rsidRPr="00A77350">
        <w:rPr>
          <w:rFonts w:asciiTheme="minorHAnsi" w:hAnsiTheme="minorHAnsi"/>
          <w:sz w:val="22"/>
          <w:szCs w:val="22"/>
          <w:lang w:val="it-IT"/>
        </w:rPr>
        <w:t>Masterson ha spiegato di desiderare che i suoi fu</w:t>
      </w:r>
      <w:r w:rsidRPr="00A77350">
        <w:rPr>
          <w:rFonts w:asciiTheme="minorHAnsi" w:hAnsiTheme="minorHAnsi"/>
          <w:sz w:val="22"/>
          <w:szCs w:val="22"/>
          <w:lang w:val="it-IT"/>
        </w:rPr>
        <w:softHyphen/>
        <w:t>metti raccontassero la vita concreta di una comu</w:t>
      </w:r>
      <w:r w:rsidRPr="00A77350">
        <w:rPr>
          <w:rFonts w:asciiTheme="minorHAnsi" w:hAnsiTheme="minorHAnsi"/>
          <w:sz w:val="22"/>
          <w:szCs w:val="22"/>
          <w:lang w:val="it-IT"/>
        </w:rPr>
        <w:softHyphen/>
        <w:t>nità ecclesiale, un ambiente che conosce profon</w:t>
      </w:r>
      <w:r w:rsidRPr="00A77350">
        <w:rPr>
          <w:rFonts w:asciiTheme="minorHAnsi" w:hAnsiTheme="minorHAnsi"/>
          <w:sz w:val="22"/>
          <w:szCs w:val="22"/>
          <w:lang w:val="it-IT"/>
        </w:rPr>
        <w:softHyphen/>
        <w:t>damente perché lo vive in prima persona. «Vado a messa il più spesso possibile. Ho cominciato a</w:t>
      </w:r>
      <w:r w:rsidR="00C26045" w:rsidRPr="00A77350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C26045" w:rsidRPr="00A77350">
        <w:rPr>
          <w:rFonts w:asciiTheme="minorHAnsi" w:hAnsiTheme="minorHAnsi"/>
          <w:sz w:val="22"/>
          <w:szCs w:val="22"/>
          <w:lang w:val="it-IT"/>
        </w:rPr>
        <w:t>servire all’altare all’età di sei o sette anni e ho continuato fino a oggi, ora come responsabile chierichetto. [...] La maggior parte dei miei fumet</w:t>
      </w:r>
      <w:r w:rsidR="00C26045" w:rsidRPr="00A77350">
        <w:rPr>
          <w:rFonts w:asciiTheme="minorHAnsi" w:hAnsiTheme="minorHAnsi"/>
          <w:sz w:val="22"/>
          <w:szCs w:val="22"/>
          <w:lang w:val="it-IT"/>
        </w:rPr>
        <w:softHyphen/>
        <w:t xml:space="preserve">ti sono ispirati alla vita reale, soprattutto con i chierichetti». </w:t>
      </w:r>
    </w:p>
    <w:p w14:paraId="2D93163F" w14:textId="77777777" w:rsidR="00C26045" w:rsidRPr="00A77350" w:rsidRDefault="00C26045" w:rsidP="00C26045">
      <w:pPr>
        <w:rPr>
          <w:rFonts w:asciiTheme="minorHAnsi" w:hAnsiTheme="minorHAnsi"/>
          <w:i/>
          <w:iCs/>
          <w:sz w:val="22"/>
          <w:szCs w:val="22"/>
          <w:lang w:val="it-IT"/>
        </w:rPr>
      </w:pPr>
    </w:p>
    <w:p w14:paraId="55D7D92F" w14:textId="202E5C2E" w:rsidR="00C26045" w:rsidRPr="00A77350" w:rsidRDefault="00C26045" w:rsidP="00C26045">
      <w:pPr>
        <w:rPr>
          <w:rFonts w:asciiTheme="minorHAnsi" w:hAnsiTheme="minorHAnsi"/>
          <w:sz w:val="22"/>
          <w:szCs w:val="22"/>
          <w:lang w:val="it-IT"/>
        </w:rPr>
      </w:pPr>
      <w:r w:rsidRPr="00A77350">
        <w:rPr>
          <w:rFonts w:asciiTheme="minorHAnsi" w:hAnsiTheme="minorHAnsi"/>
          <w:i/>
          <w:iCs/>
          <w:sz w:val="22"/>
          <w:szCs w:val="22"/>
          <w:lang w:val="it-IT"/>
        </w:rPr>
        <w:t xml:space="preserve">The Catholic Cartoonist </w:t>
      </w:r>
      <w:r w:rsidRPr="00A77350">
        <w:rPr>
          <w:rFonts w:asciiTheme="minorHAnsi" w:hAnsiTheme="minorHAnsi"/>
          <w:sz w:val="22"/>
          <w:szCs w:val="22"/>
          <w:lang w:val="it-IT"/>
        </w:rPr>
        <w:t>pubblica contenuti social più volte alla settimana, puntando, quando possi</w:t>
      </w:r>
      <w:r w:rsidRPr="00A77350">
        <w:rPr>
          <w:rFonts w:asciiTheme="minorHAnsi" w:hAnsiTheme="minorHAnsi"/>
          <w:sz w:val="22"/>
          <w:szCs w:val="22"/>
          <w:lang w:val="it-IT"/>
        </w:rPr>
        <w:softHyphen/>
        <w:t xml:space="preserve">bile, a condividere un post al giorno. «Disegnare fumetti legati alla fede è qualcosa che mi piace. Spero che questo possa essere un modo originale di dare uno sguardo alla nostra fede anche per le persone non cattoliche». </w:t>
      </w:r>
    </w:p>
    <w:p w14:paraId="59836108" w14:textId="77777777" w:rsidR="00C26045" w:rsidRDefault="00C26045" w:rsidP="00C26045">
      <w:pPr>
        <w:rPr>
          <w:rFonts w:asciiTheme="minorHAnsi" w:hAnsiTheme="minorHAnsi"/>
          <w:b/>
          <w:bCs/>
          <w:lang w:val="it-IT"/>
        </w:rPr>
      </w:pPr>
    </w:p>
    <w:p w14:paraId="54B3D1D0" w14:textId="6F34D95B" w:rsidR="00C26045" w:rsidRPr="00C26045" w:rsidRDefault="00C26045" w:rsidP="00C26045">
      <w:pPr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b/>
          <w:bCs/>
          <w:lang w:val="it-IT"/>
        </w:rPr>
        <w:t xml:space="preserve">C </w:t>
      </w:r>
      <w:r w:rsidRPr="00C26045">
        <w:rPr>
          <w:rFonts w:asciiTheme="minorHAnsi" w:hAnsiTheme="minorHAnsi"/>
          <w:lang w:val="it-IT"/>
        </w:rPr>
        <w:t>– Gli esempi degli altri diventano una motivazio</w:t>
      </w:r>
      <w:r w:rsidRPr="00C26045">
        <w:rPr>
          <w:rFonts w:asciiTheme="minorHAnsi" w:hAnsiTheme="minorHAnsi"/>
          <w:lang w:val="it-IT"/>
        </w:rPr>
        <w:softHyphen/>
        <w:t>ne a disegnare la nostra vita con il Signore ricono</w:t>
      </w:r>
      <w:r w:rsidRPr="00C26045">
        <w:rPr>
          <w:rFonts w:asciiTheme="minorHAnsi" w:hAnsiTheme="minorHAnsi"/>
          <w:lang w:val="it-IT"/>
        </w:rPr>
        <w:softHyphen/>
        <w:t xml:space="preserve">scendolo come Maestro. </w:t>
      </w:r>
    </w:p>
    <w:p w14:paraId="12BFB5C4" w14:textId="77777777" w:rsidR="00C26045" w:rsidRDefault="00C26045" w:rsidP="00C26045">
      <w:pPr>
        <w:rPr>
          <w:rFonts w:asciiTheme="minorHAnsi" w:hAnsiTheme="minorHAnsi"/>
          <w:b/>
          <w:bCs/>
          <w:lang w:val="it-IT"/>
        </w:rPr>
      </w:pPr>
      <w:r w:rsidRPr="00C26045">
        <w:rPr>
          <w:rFonts w:asciiTheme="minorHAnsi" w:hAnsiTheme="minorHAnsi"/>
          <w:lang w:val="it-IT"/>
        </w:rPr>
        <w:t xml:space="preserve">Preghiamo insieme: </w:t>
      </w:r>
      <w:r w:rsidRPr="00C26045">
        <w:rPr>
          <w:rFonts w:asciiTheme="minorHAnsi" w:hAnsiTheme="minorHAnsi"/>
          <w:b/>
          <w:bCs/>
          <w:lang w:val="it-IT"/>
        </w:rPr>
        <w:t>Guidaci, Signore.</w:t>
      </w:r>
    </w:p>
    <w:p w14:paraId="11850E6E" w14:textId="31D35063" w:rsidR="00C26045" w:rsidRPr="00C26045" w:rsidRDefault="00C26045" w:rsidP="00C26045">
      <w:pPr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b/>
          <w:bCs/>
          <w:lang w:val="it-IT"/>
        </w:rPr>
        <w:t xml:space="preserve"> </w:t>
      </w:r>
    </w:p>
    <w:p w14:paraId="38873AB9" w14:textId="77777777" w:rsidR="00C26045" w:rsidRPr="00C26045" w:rsidRDefault="00C26045" w:rsidP="0042147B">
      <w:pPr>
        <w:numPr>
          <w:ilvl w:val="0"/>
          <w:numId w:val="2"/>
        </w:numPr>
        <w:ind w:left="426"/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lang w:val="it-IT"/>
        </w:rPr>
        <w:t xml:space="preserve">Quando ci sentiamo scoraggiati. </w:t>
      </w:r>
      <w:r w:rsidRPr="00C26045">
        <w:rPr>
          <w:rFonts w:asciiTheme="minorHAnsi" w:hAnsiTheme="minorHAnsi"/>
          <w:b/>
          <w:bCs/>
          <w:lang w:val="it-IT"/>
        </w:rPr>
        <w:t>R</w:t>
      </w:r>
      <w:r w:rsidRPr="00C26045">
        <w:rPr>
          <w:rFonts w:asciiTheme="minorHAnsi" w:hAnsiTheme="minorHAnsi"/>
          <w:lang w:val="it-IT"/>
        </w:rPr>
        <w:t xml:space="preserve">. </w:t>
      </w:r>
    </w:p>
    <w:p w14:paraId="36E49DDB" w14:textId="77777777" w:rsidR="00C26045" w:rsidRPr="00C26045" w:rsidRDefault="00C26045" w:rsidP="0042147B">
      <w:pPr>
        <w:numPr>
          <w:ilvl w:val="0"/>
          <w:numId w:val="2"/>
        </w:numPr>
        <w:ind w:left="426"/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lang w:val="it-IT"/>
        </w:rPr>
        <w:t xml:space="preserve">Se non sappiamo cosa fare. </w:t>
      </w:r>
      <w:r w:rsidRPr="00C26045">
        <w:rPr>
          <w:rFonts w:asciiTheme="minorHAnsi" w:hAnsiTheme="minorHAnsi"/>
          <w:b/>
          <w:bCs/>
          <w:lang w:val="it-IT"/>
        </w:rPr>
        <w:t>R</w:t>
      </w:r>
      <w:r w:rsidRPr="00C26045">
        <w:rPr>
          <w:rFonts w:asciiTheme="minorHAnsi" w:hAnsiTheme="minorHAnsi"/>
          <w:lang w:val="it-IT"/>
        </w:rPr>
        <w:t xml:space="preserve">. </w:t>
      </w:r>
    </w:p>
    <w:p w14:paraId="7B889B71" w14:textId="77777777" w:rsidR="00C26045" w:rsidRPr="00C26045" w:rsidRDefault="00C26045" w:rsidP="0042147B">
      <w:pPr>
        <w:numPr>
          <w:ilvl w:val="0"/>
          <w:numId w:val="2"/>
        </w:numPr>
        <w:ind w:left="426"/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lang w:val="it-IT"/>
        </w:rPr>
        <w:t xml:space="preserve">Tra le gioie e le difficoltà. </w:t>
      </w:r>
      <w:r w:rsidRPr="00C26045">
        <w:rPr>
          <w:rFonts w:asciiTheme="minorHAnsi" w:hAnsiTheme="minorHAnsi"/>
          <w:b/>
          <w:bCs/>
          <w:lang w:val="it-IT"/>
        </w:rPr>
        <w:t>R</w:t>
      </w:r>
      <w:r w:rsidRPr="00C26045">
        <w:rPr>
          <w:rFonts w:asciiTheme="minorHAnsi" w:hAnsiTheme="minorHAnsi"/>
          <w:lang w:val="it-IT"/>
        </w:rPr>
        <w:t xml:space="preserve">. </w:t>
      </w:r>
    </w:p>
    <w:p w14:paraId="42C049CB" w14:textId="77777777" w:rsidR="00C26045" w:rsidRPr="00C26045" w:rsidRDefault="00C26045" w:rsidP="0042147B">
      <w:pPr>
        <w:numPr>
          <w:ilvl w:val="0"/>
          <w:numId w:val="2"/>
        </w:numPr>
        <w:ind w:left="426"/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lang w:val="it-IT"/>
        </w:rPr>
        <w:t xml:space="preserve">Per dirti pienamente grazie. </w:t>
      </w:r>
      <w:r w:rsidRPr="00C26045">
        <w:rPr>
          <w:rFonts w:asciiTheme="minorHAnsi" w:hAnsiTheme="minorHAnsi"/>
          <w:b/>
          <w:bCs/>
          <w:lang w:val="it-IT"/>
        </w:rPr>
        <w:t>R</w:t>
      </w:r>
      <w:r w:rsidRPr="00C26045">
        <w:rPr>
          <w:rFonts w:asciiTheme="minorHAnsi" w:hAnsiTheme="minorHAnsi"/>
          <w:lang w:val="it-IT"/>
        </w:rPr>
        <w:t xml:space="preserve">. </w:t>
      </w:r>
    </w:p>
    <w:p w14:paraId="65DBC171" w14:textId="77777777" w:rsidR="00C26045" w:rsidRPr="00C26045" w:rsidRDefault="00C26045" w:rsidP="0042147B">
      <w:pPr>
        <w:numPr>
          <w:ilvl w:val="0"/>
          <w:numId w:val="2"/>
        </w:numPr>
        <w:ind w:left="426"/>
        <w:rPr>
          <w:rFonts w:asciiTheme="minorHAnsi" w:hAnsiTheme="minorHAnsi"/>
          <w:lang w:val="it-IT"/>
        </w:rPr>
      </w:pPr>
      <w:r w:rsidRPr="00C26045">
        <w:rPr>
          <w:rFonts w:asciiTheme="minorHAnsi" w:hAnsiTheme="minorHAnsi"/>
          <w:lang w:val="it-IT"/>
        </w:rPr>
        <w:t xml:space="preserve">Nel vivere nella pace e nell’amicizia. </w:t>
      </w:r>
      <w:r w:rsidRPr="00C26045">
        <w:rPr>
          <w:rFonts w:asciiTheme="minorHAnsi" w:hAnsiTheme="minorHAnsi"/>
          <w:b/>
          <w:bCs/>
          <w:lang w:val="it-IT"/>
        </w:rPr>
        <w:t>R</w:t>
      </w:r>
      <w:r w:rsidRPr="00C26045">
        <w:rPr>
          <w:rFonts w:asciiTheme="minorHAnsi" w:hAnsiTheme="minorHAnsi"/>
          <w:lang w:val="it-IT"/>
        </w:rPr>
        <w:t xml:space="preserve">. </w:t>
      </w:r>
    </w:p>
    <w:p w14:paraId="3A98FDF1" w14:textId="77777777" w:rsidR="00C26045" w:rsidRPr="00C26045" w:rsidRDefault="00C26045" w:rsidP="00C26045">
      <w:pPr>
        <w:rPr>
          <w:rFonts w:asciiTheme="minorHAnsi" w:hAnsiTheme="minorHAnsi"/>
          <w:lang w:val="it-IT"/>
        </w:rPr>
      </w:pPr>
    </w:p>
    <w:p w14:paraId="6D5D27DB" w14:textId="77777777" w:rsidR="00A77350" w:rsidRDefault="0042147B" w:rsidP="00C26045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  <w:r w:rsidRPr="0042147B">
        <w:rPr>
          <w:rFonts w:asciiTheme="minorHAnsi" w:hAnsiTheme="minorHAnsi"/>
          <w:b/>
          <w:bCs/>
          <w:color w:val="215E99" w:themeColor="text2" w:themeTint="BF"/>
          <w:lang w:val="it-IT"/>
        </w:rPr>
        <w:t>PADRE NOSTRO</w:t>
      </w:r>
    </w:p>
    <w:p w14:paraId="4ABC72DA" w14:textId="25D166B0" w:rsidR="0042147B" w:rsidRPr="0042147B" w:rsidRDefault="0042147B" w:rsidP="00C26045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  <w:r w:rsidRPr="0042147B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 </w:t>
      </w:r>
    </w:p>
    <w:p w14:paraId="154BFA1B" w14:textId="56FCF02D" w:rsidR="00190A33" w:rsidRPr="0042147B" w:rsidRDefault="0042147B" w:rsidP="00C26045">
      <w:pPr>
        <w:rPr>
          <w:rFonts w:asciiTheme="minorHAnsi" w:hAnsiTheme="minorHAnsi"/>
          <w:color w:val="215E99" w:themeColor="text2" w:themeTint="BF"/>
        </w:rPr>
      </w:pPr>
      <w:r w:rsidRPr="0042147B">
        <w:rPr>
          <w:rFonts w:asciiTheme="minorHAnsi" w:hAnsiTheme="minorHAnsi"/>
          <w:b/>
          <w:bCs/>
          <w:color w:val="215E99" w:themeColor="text2" w:themeTint="BF"/>
          <w:lang w:val="it-IT"/>
        </w:rPr>
        <w:t>BENEDIZIONE FINALE</w:t>
      </w:r>
    </w:p>
    <w:sectPr w:rsidR="00190A33" w:rsidRPr="0042147B" w:rsidSect="000F50C7">
      <w:headerReference w:type="default" r:id="rId7"/>
      <w:pgSz w:w="11906" w:h="16838"/>
      <w:pgMar w:top="3402" w:right="1134" w:bottom="212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BEACD" w14:textId="77777777" w:rsidR="00731B43" w:rsidRDefault="00731B43" w:rsidP="000F50C7">
      <w:r>
        <w:separator/>
      </w:r>
    </w:p>
  </w:endnote>
  <w:endnote w:type="continuationSeparator" w:id="0">
    <w:p w14:paraId="5BBA345C" w14:textId="77777777" w:rsidR="00731B43" w:rsidRDefault="00731B43" w:rsidP="000F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11E96" w14:textId="77777777" w:rsidR="00731B43" w:rsidRDefault="00731B43" w:rsidP="000F50C7">
      <w:r>
        <w:separator/>
      </w:r>
    </w:p>
  </w:footnote>
  <w:footnote w:type="continuationSeparator" w:id="0">
    <w:p w14:paraId="11EEDB87" w14:textId="77777777" w:rsidR="00731B43" w:rsidRDefault="00731B43" w:rsidP="000F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173F" w14:textId="7614A2EE" w:rsidR="000F50C7" w:rsidRDefault="000F50C7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BB6B44" wp14:editId="3E1E63C3">
          <wp:simplePos x="0" y="0"/>
          <wp:positionH relativeFrom="page">
            <wp:align>right</wp:align>
          </wp:positionH>
          <wp:positionV relativeFrom="paragraph">
            <wp:posOffset>-454886</wp:posOffset>
          </wp:positionV>
          <wp:extent cx="7552064" cy="10683732"/>
          <wp:effectExtent l="0" t="0" r="0" b="3810"/>
          <wp:wrapNone/>
          <wp:docPr id="8703912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64" cy="10683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CE023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D5017B"/>
    <w:multiLevelType w:val="hybridMultilevel"/>
    <w:tmpl w:val="EB583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5683D"/>
    <w:multiLevelType w:val="hybridMultilevel"/>
    <w:tmpl w:val="65025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5154">
    <w:abstractNumId w:val="2"/>
  </w:num>
  <w:num w:numId="2" w16cid:durableId="881595977">
    <w:abstractNumId w:val="0"/>
  </w:num>
  <w:num w:numId="3" w16cid:durableId="847057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7"/>
    <w:rsid w:val="00030B89"/>
    <w:rsid w:val="000F50C7"/>
    <w:rsid w:val="00147893"/>
    <w:rsid w:val="00190A33"/>
    <w:rsid w:val="003F5810"/>
    <w:rsid w:val="0042147B"/>
    <w:rsid w:val="005516A7"/>
    <w:rsid w:val="005C1F56"/>
    <w:rsid w:val="005F205B"/>
    <w:rsid w:val="00731B43"/>
    <w:rsid w:val="00A77350"/>
    <w:rsid w:val="00B6253D"/>
    <w:rsid w:val="00C01161"/>
    <w:rsid w:val="00C26045"/>
    <w:rsid w:val="00D15ED9"/>
    <w:rsid w:val="00D947C4"/>
    <w:rsid w:val="00EC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D973E"/>
  <w15:chartTrackingRefBased/>
  <w15:docId w15:val="{9D5F06F8-51D6-4D2B-9E4C-9B6492FE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0C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50C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0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0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0C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F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0C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0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0C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F50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0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0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0C7"/>
  </w:style>
  <w:style w:type="paragraph" w:styleId="Pidipagina">
    <w:name w:val="footer"/>
    <w:basedOn w:val="Normale"/>
    <w:link w:val="Pidipagina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Macchiavello</dc:creator>
  <cp:keywords/>
  <dc:description/>
  <cp:lastModifiedBy>Alberto Macchiavello</cp:lastModifiedBy>
  <cp:revision>6</cp:revision>
  <dcterms:created xsi:type="dcterms:W3CDTF">2026-09-22T20:25:00Z</dcterms:created>
  <dcterms:modified xsi:type="dcterms:W3CDTF">2026-09-22T20:30:00Z</dcterms:modified>
</cp:coreProperties>
</file>