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A86" w:rsidRPr="00453A86" w:rsidRDefault="00453A86" w:rsidP="00532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</w:pPr>
      <w:r w:rsidRPr="00453A8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  <w:t xml:space="preserve">PISTA A </w:t>
      </w:r>
    </w:p>
    <w:p w:rsidR="00453A86" w:rsidRPr="00453A86" w:rsidRDefault="00453A86" w:rsidP="00532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</w:pPr>
      <w:r w:rsidRPr="00453A8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  <w:t>UNA VESTE SPECIALE</w:t>
      </w:r>
    </w:p>
    <w:p w:rsidR="00453A86" w:rsidRDefault="00453A86" w:rsidP="005325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532518" w:rsidRDefault="00532518" w:rsidP="005325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 battesimo, come tutti i Sacramenti, prevede l’utilizzo di elementi materiali, di parole e canti, di gesti simbolici e segni non verbali che, tutti insieme, danno vita a questa celebrazione preziosa e imprescindibile nella vita di un cristiano. </w:t>
      </w:r>
    </w:p>
    <w:p w:rsidR="00532518" w:rsidRDefault="00532518" w:rsidP="005325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532518" w:rsidRDefault="00532518" w:rsidP="005325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La </w:t>
      </w:r>
      <w:r w:rsidRPr="00532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porta della chiesa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è un luogo significativo, in particolare nel battesimo.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battezzato viene atteso sulla soglia e viene accolto dalla comunità cristiana.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La porta della chiesa è aperta ed è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il segno più esplicito dell'accoglienz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 della comunità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La porta divide il dentro e il fuori: varcare la soglia significa prendere una decisione ed essere fedeli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 Cristo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Per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questo motivo l'</w:t>
      </w:r>
      <w:bookmarkStart w:id="0" w:name="_GoBack"/>
      <w:bookmarkEnd w:id="0"/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accoglienza non è disgiunta dalla domanda: </w:t>
      </w:r>
      <w:r w:rsidRPr="005325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“Cosa chiedete per questo bambino?”</w:t>
      </w:r>
    </w:p>
    <w:p w:rsidR="00532518" w:rsidRDefault="00532518" w:rsidP="005325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532518" w:rsidRDefault="00532518" w:rsidP="005325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 </w:t>
      </w:r>
      <w:r w:rsidRPr="00532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Nome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Signore conosce ciascuno per nome, perché ciascuno è unico e irripetibile.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gni gesto viene introdotto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nome proprio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 non è un qualunque bambino, non lo si può confondere.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Il nome rappresenta 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la sua identità, la sua storia presente e futura.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532518" w:rsidRDefault="00532518" w:rsidP="005325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532518" w:rsidRPr="00532518" w:rsidRDefault="00532518" w:rsidP="00532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Tra i segni non verbali ricordiamo:</w:t>
      </w:r>
    </w:p>
    <w:p w:rsidR="00532518" w:rsidRPr="00532518" w:rsidRDefault="00532518" w:rsidP="00532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32518" w:rsidRPr="00532518" w:rsidRDefault="00532518" w:rsidP="00532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 </w:t>
      </w:r>
      <w:r w:rsidRPr="00532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segno della croce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sulla fronte, da parte del sacerdote, dei genitori e i padrini, è il primo gesto che accoglie il bambino. Viene impresso un ricordo indelebile, un’appartenenza eterna.</w:t>
      </w:r>
    </w:p>
    <w:p w:rsidR="00532518" w:rsidRPr="00532518" w:rsidRDefault="00532518" w:rsidP="00532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32518" w:rsidRPr="00532518" w:rsidRDefault="00532518" w:rsidP="00532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 </w:t>
      </w:r>
      <w:r w:rsidRPr="00532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rito dell’</w:t>
      </w:r>
      <w:proofErr w:type="spellStart"/>
      <w:r w:rsidRPr="00532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Effatà</w:t>
      </w:r>
      <w:proofErr w:type="spellEnd"/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l’apertura al mistero di Dio.</w:t>
      </w:r>
      <w:r w:rsidR="00453A8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="00453A86" w:rsidRPr="00453A8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Effatà</w:t>
      </w:r>
      <w:proofErr w:type="spellEnd"/>
      <w:r w:rsidR="00453A86" w:rsidRPr="00453A8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significa “apriti”, ed è il ricordo delle parole che Gesù rivolge al sordomuto per guarirlo.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Il sacerdote tocca con il pollice le orecchie e le labbra del battezzato. (</w:t>
      </w:r>
      <w:r w:rsidRPr="00532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Il Signore […] ti conceda di ascoltare presto la sua parola, e di professare la sua fede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.)</w:t>
      </w:r>
    </w:p>
    <w:p w:rsidR="00532518" w:rsidRPr="00532518" w:rsidRDefault="00532518" w:rsidP="00532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32518" w:rsidRPr="00532518" w:rsidRDefault="00532518" w:rsidP="00532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Tra i gesti simbolici:</w:t>
      </w:r>
    </w:p>
    <w:p w:rsidR="00532518" w:rsidRPr="00532518" w:rsidRDefault="00532518" w:rsidP="00532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32518" w:rsidRPr="00532518" w:rsidRDefault="00532518" w:rsidP="00532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La</w:t>
      </w:r>
      <w:r w:rsidRPr="00532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candela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rappresenta l'accoglienza della luce da parte del battezzato. Essa viene accesa alla fiamma del cero pasquale che rappresenta la fede della Chiesa. Viene consegnata al papà o al padrino/madrina e simboleggia Cristo, luce del mondo, nella speranza che illumini il bambino e che lui sia a sua volta luce del mondo attraverso le sue opere e le sue azioni. (</w:t>
      </w:r>
      <w:r w:rsidRPr="00532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Siete diventati luce di Cristo, camminate sempre come figli della luce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)</w:t>
      </w:r>
    </w:p>
    <w:p w:rsidR="00532518" w:rsidRPr="00532518" w:rsidRDefault="00532518" w:rsidP="00532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32518" w:rsidRPr="00532518" w:rsidRDefault="00532518" w:rsidP="00532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Battesimo significa «immersione». Non c'è battesimo senza l'elemento dell'</w:t>
      </w:r>
      <w:r w:rsidRPr="00532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acqua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L'acqua rappresenta la vita perché ogni essere vivente ha bisogno di acqua per poter sopravvivere. Oltre a generare vita, l’acqua disseta e lava. Chi riceve il battesimo viene “lavato”, riceve un perdono che è fonte di speranza e di riconciliazione con il mondo intero. Il battesimo mostra che la salvezza non è </w:t>
      </w:r>
      <w:proofErr w:type="gramStart"/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qualcosa</w:t>
      </w:r>
      <w:proofErr w:type="gramEnd"/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che ci si dà da soli, ma un dono che si riceve con riconoscenza. (</w:t>
      </w:r>
      <w:r w:rsidRPr="00532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Chi beve l’acqua che io gli darò, non avrà più sete – Giovanni 4,13-14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)</w:t>
      </w:r>
    </w:p>
    <w:p w:rsidR="00532518" w:rsidRPr="00532518" w:rsidRDefault="00532518" w:rsidP="00532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32518" w:rsidRPr="00532518" w:rsidRDefault="00532518" w:rsidP="00532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L'</w:t>
      </w:r>
      <w:r w:rsidRPr="00532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olio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preserva ciò che è prezioso e che va trattato con cura. Il battezzato viene unto due volte</w:t>
      </w:r>
    </w:p>
    <w:p w:rsidR="00532518" w:rsidRPr="00532518" w:rsidRDefault="00532518" w:rsidP="00532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durante</w:t>
      </w:r>
      <w:proofErr w:type="gramEnd"/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il rito: la prima volta l'olio dei catecumeni nell’accoglienza, infonde forza e coraggio contro il peccato e il male, la seconda volta il crisma compie la consacrazione rendendo il bambino un consacrato, un unto del Signore. Nel battesimo il bambino non appartiene più solo alla sua famiglia e ai suoi genitori, ma anche al Padre e al suo amore. (</w:t>
      </w:r>
      <w:r w:rsidRPr="00532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Ti ungo con l’olio, segno di salvezza, ti fortifichi con la sua potenza Cristo Salvatore.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)</w:t>
      </w:r>
    </w:p>
    <w:p w:rsidR="00532518" w:rsidRPr="00532518" w:rsidRDefault="00532518" w:rsidP="00532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4F89" w:rsidRPr="00453A86" w:rsidRDefault="00532518" w:rsidP="00453A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La </w:t>
      </w:r>
      <w:r w:rsidRPr="00532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veste bianca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che viene consegnata al bambino è il vestito che dovrà indossare ogni giorno della sua vita: è l'abito dei giusti. Nel battesimo si svela la vocazione di ognuno di noi: operare il bene. I 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>cristiani hanno una veste bianca non perché siano migliori degli altri, ma perché l'hanno ricevuta in dono da Gesù. Della dignità di questo abito sono responsabili di fronte a Dio e agli uomini. (</w:t>
      </w:r>
      <w:r w:rsidRPr="00532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Sei diventato nuova creatura e ti sei rivestito di Cristo. Questa veste bianca sia segno della tua nuova dignità […] portala senza macchia per la vita eterna</w:t>
      </w:r>
      <w:r w:rsidRPr="005325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.)</w:t>
      </w:r>
    </w:p>
    <w:sectPr w:rsidR="00D24F89" w:rsidRPr="00453A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518"/>
    <w:rsid w:val="00453A86"/>
    <w:rsid w:val="00532518"/>
    <w:rsid w:val="00D2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60EE7-237D-409B-8EED-119592E1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32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6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salvati</dc:creator>
  <cp:keywords/>
  <dc:description/>
  <cp:lastModifiedBy>donatella salvati</cp:lastModifiedBy>
  <cp:revision>1</cp:revision>
  <dcterms:created xsi:type="dcterms:W3CDTF">2021-09-27T18:14:00Z</dcterms:created>
  <dcterms:modified xsi:type="dcterms:W3CDTF">2021-09-27T18:29:00Z</dcterms:modified>
</cp:coreProperties>
</file>