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14168" w:rsidRDefault="00000000">
      <w:pPr>
        <w:shd w:val="clear" w:color="auto" w:fill="FFFFFF"/>
        <w:spacing w:before="100" w:after="100"/>
        <w:jc w:val="center"/>
        <w:rPr>
          <w:b/>
          <w:i/>
          <w:color w:val="202122"/>
          <w:sz w:val="36"/>
          <w:szCs w:val="36"/>
        </w:rPr>
      </w:pPr>
      <w:r>
        <w:rPr>
          <w:b/>
          <w:i/>
          <w:color w:val="202122"/>
          <w:sz w:val="36"/>
          <w:szCs w:val="36"/>
        </w:rPr>
        <w:t>8 Rue de l'Humanité</w:t>
      </w:r>
    </w:p>
    <w:p w14:paraId="00000002" w14:textId="14C3FA89" w:rsidR="00A14168" w:rsidRDefault="00CA59CB" w:rsidP="00CA59CB">
      <w:pPr>
        <w:shd w:val="clear" w:color="auto" w:fill="FFFFFF"/>
        <w:spacing w:before="100" w:after="100"/>
        <w:jc w:val="center"/>
        <w:rPr>
          <w:color w:val="0645AD"/>
          <w:sz w:val="21"/>
          <w:szCs w:val="21"/>
          <w:vertAlign w:val="superscript"/>
        </w:rPr>
      </w:pPr>
      <w:r>
        <w:rPr>
          <w:noProof/>
          <w:color w:val="0645AD"/>
          <w:sz w:val="21"/>
          <w:szCs w:val="21"/>
          <w:vertAlign w:val="superscript"/>
        </w:rPr>
        <w:drawing>
          <wp:inline distT="0" distB="0" distL="0" distR="0" wp14:anchorId="4C134593" wp14:editId="23ABE6DA">
            <wp:extent cx="4057650" cy="3810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000003" w14:textId="77777777" w:rsidR="00A14168" w:rsidRDefault="00000000">
      <w:pPr>
        <w:shd w:val="clear" w:color="auto" w:fill="FFFFFF"/>
        <w:spacing w:before="100" w:after="100"/>
        <w:jc w:val="both"/>
        <w:rPr>
          <w:rFonts w:ascii="Verdana" w:eastAsia="Verdana" w:hAnsi="Verdana" w:cs="Verdana"/>
          <w:color w:val="333333"/>
          <w:sz w:val="24"/>
          <w:szCs w:val="24"/>
          <w:highlight w:val="white"/>
        </w:rPr>
      </w:pPr>
      <w:r>
        <w:rPr>
          <w:rFonts w:ascii="Verdana" w:eastAsia="Verdana" w:hAnsi="Verdana" w:cs="Verdana"/>
          <w:color w:val="202122"/>
          <w:sz w:val="24"/>
          <w:szCs w:val="24"/>
        </w:rPr>
        <w:t xml:space="preserve">E’ </w:t>
      </w:r>
      <w:r>
        <w:rPr>
          <w:rFonts w:ascii="Verdana" w:eastAsia="Verdana" w:hAnsi="Verdana" w:cs="Verdana"/>
          <w:color w:val="333333"/>
          <w:sz w:val="24"/>
          <w:szCs w:val="24"/>
          <w:highlight w:val="white"/>
        </w:rPr>
        <w:t xml:space="preserve">un film dalle premesse interessanti, che ritrae il caos causato dalla pandemia da coronavirus quando ha colpito il mondo nel 2020. </w:t>
      </w:r>
    </w:p>
    <w:p w14:paraId="00000004" w14:textId="77777777" w:rsidR="00A14168" w:rsidRDefault="00000000">
      <w:pPr>
        <w:shd w:val="clear" w:color="auto" w:fill="FFFFFF"/>
        <w:spacing w:before="100" w:after="100"/>
        <w:jc w:val="both"/>
        <w:rPr>
          <w:rFonts w:ascii="Verdana" w:eastAsia="Verdana" w:hAnsi="Verdana" w:cs="Verdana"/>
          <w:color w:val="333333"/>
          <w:sz w:val="24"/>
          <w:szCs w:val="24"/>
          <w:highlight w:val="white"/>
        </w:rPr>
      </w:pPr>
      <w:r>
        <w:rPr>
          <w:rFonts w:ascii="Verdana" w:eastAsia="Verdana" w:hAnsi="Verdana" w:cs="Verdana"/>
          <w:color w:val="333333"/>
          <w:sz w:val="24"/>
          <w:szCs w:val="24"/>
          <w:highlight w:val="white"/>
        </w:rPr>
        <w:t xml:space="preserve">Proprio come le molte diverse famiglie sparse in tutto il mondo, ci sono ovviamente soggetti che vivono nello stesso appartamento e che possono provenire da diversi percorsi di vita, ognuno con il proprio carico di sfide da affrontare e problemi da risolvere. </w:t>
      </w:r>
    </w:p>
    <w:p w14:paraId="00000005" w14:textId="77777777" w:rsidR="00A14168" w:rsidRDefault="00000000">
      <w:pPr>
        <w:shd w:val="clear" w:color="auto" w:fill="FFFFFF"/>
        <w:spacing w:before="100" w:after="100"/>
        <w:jc w:val="both"/>
        <w:rPr>
          <w:rFonts w:ascii="Verdana" w:eastAsia="Verdana" w:hAnsi="Verdana" w:cs="Verdana"/>
          <w:color w:val="333333"/>
          <w:sz w:val="24"/>
          <w:szCs w:val="24"/>
          <w:highlight w:val="white"/>
        </w:rPr>
      </w:pPr>
      <w:r>
        <w:rPr>
          <w:rFonts w:ascii="Verdana" w:eastAsia="Verdana" w:hAnsi="Verdana" w:cs="Verdana"/>
          <w:color w:val="333333"/>
          <w:sz w:val="24"/>
          <w:szCs w:val="24"/>
          <w:highlight w:val="white"/>
        </w:rPr>
        <w:t xml:space="preserve">8 Rue de l’Humanité, scritto, diretto ed interpretato da </w:t>
      </w:r>
      <w:r>
        <w:rPr>
          <w:rFonts w:ascii="Verdana" w:eastAsia="Verdana" w:hAnsi="Verdana" w:cs="Verdana"/>
          <w:b/>
          <w:color w:val="333333"/>
          <w:sz w:val="24"/>
          <w:szCs w:val="24"/>
          <w:highlight w:val="white"/>
        </w:rPr>
        <w:t xml:space="preserve">Dany Boon </w:t>
      </w:r>
      <w:r>
        <w:rPr>
          <w:rFonts w:ascii="Verdana" w:eastAsia="Verdana" w:hAnsi="Verdana" w:cs="Verdana"/>
          <w:color w:val="333333"/>
          <w:sz w:val="24"/>
          <w:szCs w:val="24"/>
          <w:highlight w:val="white"/>
        </w:rPr>
        <w:t>e in streaming su</w:t>
      </w:r>
      <w:r>
        <w:rPr>
          <w:rFonts w:ascii="Verdana" w:eastAsia="Verdana" w:hAnsi="Verdana" w:cs="Verdana"/>
          <w:color w:val="202122"/>
          <w:sz w:val="24"/>
          <w:szCs w:val="24"/>
          <w:highlight w:val="white"/>
        </w:rPr>
        <w:t xml:space="preserve"> </w:t>
      </w:r>
      <w:hyperlink r:id="rId5">
        <w:r>
          <w:rPr>
            <w:rFonts w:ascii="Verdana" w:eastAsia="Verdana" w:hAnsi="Verdana" w:cs="Verdana"/>
            <w:b/>
            <w:color w:val="202122"/>
            <w:sz w:val="24"/>
            <w:szCs w:val="24"/>
            <w:highlight w:val="white"/>
          </w:rPr>
          <w:t xml:space="preserve">Netflix </w:t>
        </w:r>
      </w:hyperlink>
      <w:r>
        <w:rPr>
          <w:rFonts w:ascii="Verdana" w:eastAsia="Verdana" w:hAnsi="Verdana" w:cs="Verdana"/>
          <w:b/>
          <w:color w:val="333333"/>
          <w:sz w:val="24"/>
          <w:szCs w:val="24"/>
          <w:highlight w:val="white"/>
        </w:rPr>
        <w:t>dal 20 ottobre 2021</w:t>
      </w:r>
      <w:r>
        <w:rPr>
          <w:rFonts w:ascii="Verdana" w:eastAsia="Verdana" w:hAnsi="Verdana" w:cs="Verdana"/>
          <w:color w:val="333333"/>
          <w:sz w:val="24"/>
          <w:szCs w:val="24"/>
          <w:highlight w:val="white"/>
        </w:rPr>
        <w:t>, è una leggiadra allegoria di ciò che la vita era ed è stata dall’inizio della pandemia e dei vari modi e fasi in cui le persone si sono adattate per far fronte al virus. I protagonisti sono  sette famiglie che vivono in un condominio parigino e che non sono scappate in campagna all’arrivo del coronavirus. Tre mesi di vita in isolamento riveleranno il meglio e il peggio di questi vicini.</w:t>
      </w:r>
    </w:p>
    <w:p w14:paraId="00000006" w14:textId="77777777" w:rsidR="00A14168" w:rsidRDefault="00000000">
      <w:pPr>
        <w:shd w:val="clear" w:color="auto" w:fill="F9F9F9"/>
        <w:spacing w:after="400"/>
        <w:jc w:val="both"/>
        <w:rPr>
          <w:rFonts w:ascii="Verdana" w:eastAsia="Verdana" w:hAnsi="Verdana" w:cs="Verdana"/>
          <w:color w:val="333333"/>
          <w:sz w:val="24"/>
          <w:szCs w:val="24"/>
          <w:highlight w:val="white"/>
        </w:rPr>
      </w:pPr>
      <w:r>
        <w:rPr>
          <w:rFonts w:ascii="Verdana" w:eastAsia="Verdana" w:hAnsi="Verdana" w:cs="Verdana"/>
          <w:color w:val="333333"/>
          <w:sz w:val="24"/>
          <w:szCs w:val="24"/>
          <w:highlight w:val="white"/>
        </w:rPr>
        <w:t xml:space="preserve">Numerosi i profili rappresentati: la maggior parte dei difetti dei personaggi sono abbastanza ragionevoli date le circostanze in cui si trovano. Il copione è ricco di stereotipi e battute al vetriolo tuttavia permette di intravvedere  uno spaccato della società parzialmente accurato. </w:t>
      </w:r>
    </w:p>
    <w:p w14:paraId="00000007" w14:textId="77777777" w:rsidR="00A14168" w:rsidRDefault="00000000">
      <w:pPr>
        <w:shd w:val="clear" w:color="auto" w:fill="F9F9F9"/>
        <w:spacing w:after="400"/>
        <w:jc w:val="both"/>
        <w:rPr>
          <w:rFonts w:ascii="Verdana" w:eastAsia="Verdana" w:hAnsi="Verdana" w:cs="Verdana"/>
          <w:i/>
          <w:color w:val="F7A600"/>
          <w:sz w:val="24"/>
          <w:szCs w:val="24"/>
          <w:highlight w:val="white"/>
        </w:rPr>
      </w:pPr>
      <w:r>
        <w:rPr>
          <w:rFonts w:ascii="Verdana" w:eastAsia="Verdana" w:hAnsi="Verdana" w:cs="Verdana"/>
          <w:color w:val="333333"/>
          <w:sz w:val="24"/>
          <w:szCs w:val="24"/>
          <w:highlight w:val="white"/>
        </w:rPr>
        <w:lastRenderedPageBreak/>
        <w:t>Ritraggono un’ampia varietà di emozioni che vanno dalla gioia alla tristezza, dalla rabbia alla frustrazione. Manca, forse, una profondità capace di rendere evidenti debolezze, paure e sogni infranti.</w:t>
      </w:r>
      <w:r>
        <w:rPr>
          <w:rFonts w:ascii="Verdana" w:eastAsia="Verdana" w:hAnsi="Verdana" w:cs="Verdana"/>
          <w:i/>
          <w:color w:val="F7A600"/>
          <w:sz w:val="24"/>
          <w:szCs w:val="24"/>
          <w:highlight w:val="white"/>
        </w:rPr>
        <w:t xml:space="preserve"> </w:t>
      </w:r>
    </w:p>
    <w:p w14:paraId="00000008" w14:textId="77777777" w:rsidR="00A14168" w:rsidRDefault="00000000">
      <w:pPr>
        <w:shd w:val="clear" w:color="auto" w:fill="F9F9F9"/>
        <w:spacing w:after="400"/>
        <w:jc w:val="both"/>
        <w:rPr>
          <w:rFonts w:ascii="Verdana" w:eastAsia="Verdana" w:hAnsi="Verdana" w:cs="Verdana"/>
          <w:color w:val="333333"/>
          <w:sz w:val="24"/>
          <w:szCs w:val="24"/>
          <w:highlight w:val="white"/>
        </w:rPr>
      </w:pPr>
      <w:r>
        <w:rPr>
          <w:rFonts w:ascii="Verdana" w:eastAsia="Verdana" w:hAnsi="Verdana" w:cs="Verdana"/>
          <w:color w:val="333333"/>
          <w:sz w:val="24"/>
          <w:szCs w:val="24"/>
          <w:highlight w:val="white"/>
        </w:rPr>
        <w:t xml:space="preserve">La pellicola Netflix insegna al pubblico che tutto è possibile, e che nessuna tempesta è costruita per durare finché le persone restano unite e imparano a essere attente e a prendersi cura l’una dell’altra. C’è sempre una luce alla fine del tunnel, nonostante le situazioni attuali sembrino cupe. </w:t>
      </w:r>
    </w:p>
    <w:sectPr w:rsidR="00A1416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68"/>
    <w:rsid w:val="00A14168"/>
    <w:rsid w:val="00CA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CC8DE-7600-481C-AC12-7C981D10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inematographe.it/streaming/film-serie-tv-netflix-ottobre-2021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Michela Cova</cp:lastModifiedBy>
  <cp:revision>2</cp:revision>
  <dcterms:created xsi:type="dcterms:W3CDTF">2022-07-14T16:24:00Z</dcterms:created>
  <dcterms:modified xsi:type="dcterms:W3CDTF">2022-07-14T16:26:00Z</dcterms:modified>
</cp:coreProperties>
</file>