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6E60045" w:rsidR="00DA2A45" w:rsidRDefault="00000000" w:rsidP="00C84AC9">
      <w:pPr>
        <w:shd w:val="clear" w:color="auto" w:fill="F9F9F9"/>
        <w:spacing w:after="400"/>
        <w:jc w:val="center"/>
        <w:rPr>
          <w:b/>
          <w:i/>
          <w:color w:val="202122"/>
          <w:sz w:val="36"/>
          <w:szCs w:val="36"/>
        </w:rPr>
      </w:pPr>
      <w:r>
        <w:rPr>
          <w:b/>
          <w:i/>
          <w:color w:val="202122"/>
          <w:sz w:val="36"/>
          <w:szCs w:val="36"/>
        </w:rPr>
        <w:t>Scheda film</w:t>
      </w:r>
    </w:p>
    <w:p w14:paraId="00000004" w14:textId="70A1BCDE" w:rsidR="00DA2A45" w:rsidRPr="002505A0" w:rsidRDefault="00000000" w:rsidP="002505A0">
      <w:pPr>
        <w:widowControl w:val="0"/>
        <w:spacing w:before="250" w:line="240" w:lineRule="auto"/>
        <w:ind w:left="107"/>
        <w:rPr>
          <w:rFonts w:ascii="Trebuchet MS" w:eastAsia="Trebuchet MS" w:hAnsi="Trebuchet MS" w:cs="Trebuchet MS"/>
          <w:b/>
          <w:sz w:val="24"/>
          <w:szCs w:val="24"/>
        </w:rPr>
      </w:pPr>
      <w:r>
        <w:rPr>
          <w:rFonts w:ascii="Trebuchet MS" w:eastAsia="Trebuchet MS" w:hAnsi="Trebuchet MS" w:cs="Trebuchet MS"/>
          <w:b/>
          <w:sz w:val="24"/>
          <w:szCs w:val="24"/>
        </w:rPr>
        <w:t>FILM:</w:t>
      </w:r>
      <w:r w:rsidR="00C84AC9">
        <w:rPr>
          <w:rFonts w:ascii="Trebuchet MS" w:eastAsia="Trebuchet MS" w:hAnsi="Trebuchet MS" w:cs="Trebuchet MS"/>
          <w:b/>
          <w:sz w:val="24"/>
          <w:szCs w:val="24"/>
        </w:rPr>
        <w:t xml:space="preserve"> La forma della voce</w:t>
      </w:r>
    </w:p>
    <w:p w14:paraId="0000000A" w14:textId="51F5AA74" w:rsidR="00DA2A45" w:rsidRPr="00C84AC9" w:rsidRDefault="00D732DA" w:rsidP="00C84AC9">
      <w:pPr>
        <w:widowControl w:val="0"/>
        <w:spacing w:before="71" w:line="240" w:lineRule="auto"/>
        <w:ind w:left="107"/>
        <w:rPr>
          <w:rFonts w:ascii="Trebuchet MS" w:eastAsia="Trebuchet MS" w:hAnsi="Trebuchet MS" w:cs="Trebuchet MS"/>
          <w:bCs/>
          <w:sz w:val="24"/>
          <w:szCs w:val="24"/>
        </w:rPr>
      </w:pPr>
      <w:r>
        <w:rPr>
          <w:rFonts w:ascii="Trebuchet MS" w:eastAsia="Trebuchet MS" w:hAnsi="Trebuchet MS" w:cs="Trebuchet MS"/>
          <w:bCs/>
          <w:sz w:val="24"/>
          <w:szCs w:val="24"/>
        </w:rPr>
        <w:t>D</w:t>
      </w:r>
      <w:r w:rsidRPr="00D732DA">
        <w:rPr>
          <w:rFonts w:ascii="Trebuchet MS" w:eastAsia="Trebuchet MS" w:hAnsi="Trebuchet MS" w:cs="Trebuchet MS"/>
          <w:bCs/>
          <w:sz w:val="24"/>
          <w:szCs w:val="24"/>
        </w:rPr>
        <w:t>urata 129 minuti</w:t>
      </w:r>
    </w:p>
    <w:p w14:paraId="0000000B" w14:textId="77777777" w:rsidR="00DA2A45" w:rsidRDefault="00DA2A45">
      <w:pPr>
        <w:widowControl w:val="0"/>
        <w:spacing w:line="240" w:lineRule="auto"/>
        <w:rPr>
          <w:rFonts w:ascii="Verdana" w:eastAsia="Verdana" w:hAnsi="Verdana" w:cs="Verdana"/>
          <w:color w:val="5F5E5E"/>
          <w:sz w:val="20"/>
          <w:szCs w:val="20"/>
          <w:highlight w:val="white"/>
        </w:rPr>
      </w:pPr>
    </w:p>
    <w:p w14:paraId="20E54888" w14:textId="1F8748D6" w:rsidR="002505A0" w:rsidRPr="002505A0" w:rsidRDefault="002505A0" w:rsidP="002505A0">
      <w:pPr>
        <w:widowControl w:val="0"/>
        <w:spacing w:line="240" w:lineRule="auto"/>
        <w:jc w:val="both"/>
        <w:rPr>
          <w:rFonts w:ascii="Trebuchet MS" w:eastAsia="Trebuchet MS" w:hAnsi="Trebuchet MS" w:cs="Trebuchet MS"/>
        </w:rPr>
      </w:pPr>
      <w:r>
        <w:rPr>
          <w:rFonts w:ascii="Trebuchet MS" w:eastAsia="Trebuchet MS" w:hAnsi="Trebuchet MS" w:cs="Trebuchet MS"/>
        </w:rPr>
        <w:t>C</w:t>
      </w:r>
      <w:r w:rsidRPr="002505A0">
        <w:rPr>
          <w:rFonts w:ascii="Trebuchet MS" w:eastAsia="Trebuchet MS" w:hAnsi="Trebuchet MS" w:cs="Trebuchet MS"/>
        </w:rPr>
        <w:t xml:space="preserve">ome trattereste una persona con una forma di disabilità? Cosa ne pensate del bullismo? Sono argomenti troppo delicati per la settima arte? </w:t>
      </w:r>
      <w:proofErr w:type="gramStart"/>
      <w:r w:rsidRPr="002505A0">
        <w:rPr>
          <w:rFonts w:ascii="Trebuchet MS" w:eastAsia="Trebuchet MS" w:hAnsi="Trebuchet MS" w:cs="Trebuchet MS"/>
        </w:rPr>
        <w:t>La forma della voce,</w:t>
      </w:r>
      <w:proofErr w:type="gramEnd"/>
      <w:r w:rsidRPr="002505A0">
        <w:rPr>
          <w:rFonts w:ascii="Trebuchet MS" w:eastAsia="Trebuchet MS" w:hAnsi="Trebuchet MS" w:cs="Trebuchet MS"/>
        </w:rPr>
        <w:t xml:space="preserve"> è un lungometraggio animato diretto da </w:t>
      </w:r>
      <w:proofErr w:type="spellStart"/>
      <w:r w:rsidRPr="002505A0">
        <w:rPr>
          <w:rFonts w:ascii="Trebuchet MS" w:eastAsia="Trebuchet MS" w:hAnsi="Trebuchet MS" w:cs="Trebuchet MS"/>
        </w:rPr>
        <w:t>Naoko</w:t>
      </w:r>
      <w:proofErr w:type="spellEnd"/>
      <w:r w:rsidRPr="002505A0">
        <w:rPr>
          <w:rFonts w:ascii="Trebuchet MS" w:eastAsia="Trebuchet MS" w:hAnsi="Trebuchet MS" w:cs="Trebuchet MS"/>
        </w:rPr>
        <w:t xml:space="preserve"> Yamada che prende spunto dal manga </w:t>
      </w:r>
      <w:proofErr w:type="spellStart"/>
      <w:r w:rsidRPr="002505A0">
        <w:rPr>
          <w:rFonts w:ascii="Trebuchet MS" w:eastAsia="Trebuchet MS" w:hAnsi="Trebuchet MS" w:cs="Trebuchet MS"/>
        </w:rPr>
        <w:t>shonen</w:t>
      </w:r>
      <w:proofErr w:type="spellEnd"/>
      <w:r w:rsidRPr="002505A0">
        <w:rPr>
          <w:rFonts w:ascii="Trebuchet MS" w:eastAsia="Trebuchet MS" w:hAnsi="Trebuchet MS" w:cs="Trebuchet MS"/>
        </w:rPr>
        <w:t xml:space="preserve"> A </w:t>
      </w:r>
      <w:proofErr w:type="spellStart"/>
      <w:r w:rsidRPr="002505A0">
        <w:rPr>
          <w:rFonts w:ascii="Trebuchet MS" w:eastAsia="Trebuchet MS" w:hAnsi="Trebuchet MS" w:cs="Trebuchet MS"/>
        </w:rPr>
        <w:t>Silent</w:t>
      </w:r>
      <w:proofErr w:type="spellEnd"/>
      <w:r w:rsidRPr="002505A0">
        <w:rPr>
          <w:rFonts w:ascii="Trebuchet MS" w:eastAsia="Trebuchet MS" w:hAnsi="Trebuchet MS" w:cs="Trebuchet MS"/>
        </w:rPr>
        <w:t xml:space="preserve"> Voice</w:t>
      </w:r>
      <w:r>
        <w:rPr>
          <w:rFonts w:ascii="Trebuchet MS" w:eastAsia="Trebuchet MS" w:hAnsi="Trebuchet MS" w:cs="Trebuchet MS"/>
        </w:rPr>
        <w:t>.</w:t>
      </w:r>
    </w:p>
    <w:p w14:paraId="056EB308" w14:textId="09D5C6FE" w:rsidR="002505A0" w:rsidRPr="002505A0" w:rsidRDefault="002505A0" w:rsidP="002505A0">
      <w:pPr>
        <w:widowControl w:val="0"/>
        <w:spacing w:line="240" w:lineRule="auto"/>
        <w:jc w:val="both"/>
        <w:rPr>
          <w:rFonts w:ascii="Trebuchet MS" w:eastAsia="Trebuchet MS" w:hAnsi="Trebuchet MS" w:cs="Trebuchet MS"/>
        </w:rPr>
      </w:pPr>
    </w:p>
    <w:p w14:paraId="02D6FDA6" w14:textId="77777777" w:rsidR="002505A0" w:rsidRPr="002505A0" w:rsidRDefault="002505A0" w:rsidP="002505A0">
      <w:pPr>
        <w:widowControl w:val="0"/>
        <w:spacing w:line="240" w:lineRule="auto"/>
        <w:jc w:val="both"/>
        <w:rPr>
          <w:rFonts w:ascii="Trebuchet MS" w:eastAsia="Trebuchet MS" w:hAnsi="Trebuchet MS" w:cs="Trebuchet MS"/>
        </w:rPr>
      </w:pPr>
    </w:p>
    <w:p w14:paraId="0CCD7535" w14:textId="77777777" w:rsidR="002505A0" w:rsidRPr="002505A0" w:rsidRDefault="002505A0" w:rsidP="002505A0">
      <w:pPr>
        <w:widowControl w:val="0"/>
        <w:spacing w:line="240" w:lineRule="auto"/>
        <w:jc w:val="both"/>
        <w:rPr>
          <w:rFonts w:ascii="Trebuchet MS" w:eastAsia="Trebuchet MS" w:hAnsi="Trebuchet MS" w:cs="Trebuchet MS"/>
        </w:rPr>
      </w:pPr>
      <w:r w:rsidRPr="002505A0">
        <w:rPr>
          <w:rFonts w:ascii="Trebuchet MS" w:eastAsia="Trebuchet MS" w:hAnsi="Trebuchet MS" w:cs="Trebuchet MS"/>
        </w:rPr>
        <w:t xml:space="preserve">La storia comincia seguendo un ragazzo che decide di farla finita, </w:t>
      </w:r>
      <w:proofErr w:type="spellStart"/>
      <w:r w:rsidRPr="002505A0">
        <w:rPr>
          <w:rFonts w:ascii="Trebuchet MS" w:eastAsia="Trebuchet MS" w:hAnsi="Trebuchet MS" w:cs="Trebuchet MS"/>
        </w:rPr>
        <w:t>Shoya</w:t>
      </w:r>
      <w:proofErr w:type="spellEnd"/>
      <w:r w:rsidRPr="002505A0">
        <w:rPr>
          <w:rFonts w:ascii="Trebuchet MS" w:eastAsia="Trebuchet MS" w:hAnsi="Trebuchet MS" w:cs="Trebuchet MS"/>
        </w:rPr>
        <w:t xml:space="preserve"> </w:t>
      </w:r>
      <w:proofErr w:type="spellStart"/>
      <w:r w:rsidRPr="002505A0">
        <w:rPr>
          <w:rFonts w:ascii="Trebuchet MS" w:eastAsia="Trebuchet MS" w:hAnsi="Trebuchet MS" w:cs="Trebuchet MS"/>
        </w:rPr>
        <w:t>Ishida</w:t>
      </w:r>
      <w:proofErr w:type="spellEnd"/>
      <w:r w:rsidRPr="002505A0">
        <w:rPr>
          <w:rFonts w:ascii="Trebuchet MS" w:eastAsia="Trebuchet MS" w:hAnsi="Trebuchet MS" w:cs="Trebuchet MS"/>
        </w:rPr>
        <w:t xml:space="preserve">. Questa purtroppo è un’immagine molto realistica nel mondo della </w:t>
      </w:r>
      <w:proofErr w:type="spellStart"/>
      <w:r w:rsidRPr="002505A0">
        <w:rPr>
          <w:rFonts w:ascii="Trebuchet MS" w:eastAsia="Trebuchet MS" w:hAnsi="Trebuchet MS" w:cs="Trebuchet MS"/>
        </w:rPr>
        <w:t>giovantù</w:t>
      </w:r>
      <w:proofErr w:type="spellEnd"/>
      <w:r w:rsidRPr="002505A0">
        <w:rPr>
          <w:rFonts w:ascii="Trebuchet MS" w:eastAsia="Trebuchet MS" w:hAnsi="Trebuchet MS" w:cs="Trebuchet MS"/>
        </w:rPr>
        <w:t xml:space="preserve"> giapponese.</w:t>
      </w:r>
    </w:p>
    <w:p w14:paraId="3D726AF2" w14:textId="5AA049F3" w:rsidR="002505A0" w:rsidRPr="002505A0" w:rsidRDefault="002505A0" w:rsidP="002505A0">
      <w:pPr>
        <w:widowControl w:val="0"/>
        <w:spacing w:line="240" w:lineRule="auto"/>
        <w:jc w:val="both"/>
        <w:rPr>
          <w:rFonts w:ascii="Trebuchet MS" w:eastAsia="Trebuchet MS" w:hAnsi="Trebuchet MS" w:cs="Trebuchet MS"/>
        </w:rPr>
      </w:pPr>
      <w:r w:rsidRPr="002505A0">
        <w:rPr>
          <w:rFonts w:ascii="Trebuchet MS" w:eastAsia="Trebuchet MS" w:hAnsi="Trebuchet MS" w:cs="Trebuchet MS"/>
        </w:rPr>
        <w:t>Dopo aver sistemato le sue ultime faccende il ragazzo si dirige verso un ponte per lanciarsi giù, ma viene distratto dallo scoppiettare di alcuni fuochi d’artificio esplosi da dei ragazzini in riva al fiume. Quindi cambia idea, pensando al suo passato e a cosa l’ha portato fino a quel triste gesto.</w:t>
      </w:r>
    </w:p>
    <w:p w14:paraId="697D8F91" w14:textId="77777777" w:rsidR="002505A0" w:rsidRPr="002505A0" w:rsidRDefault="002505A0" w:rsidP="002505A0">
      <w:pPr>
        <w:widowControl w:val="0"/>
        <w:spacing w:line="240" w:lineRule="auto"/>
        <w:jc w:val="both"/>
        <w:rPr>
          <w:rFonts w:ascii="Trebuchet MS" w:eastAsia="Trebuchet MS" w:hAnsi="Trebuchet MS" w:cs="Trebuchet MS"/>
        </w:rPr>
      </w:pPr>
      <w:r w:rsidRPr="002505A0">
        <w:rPr>
          <w:rFonts w:ascii="Trebuchet MS" w:eastAsia="Trebuchet MS" w:hAnsi="Trebuchet MS" w:cs="Trebuchet MS"/>
        </w:rPr>
        <w:t xml:space="preserve">I suoi ricordi immergono lo spettatore in un passato non troppo remoto, dove vediamo il giovane come bambino, in una scuola elementare, dove viveva spensierato la sua fanciullezza. Un giorno però la sua vita viene stravolta dall’arrivo di una nuova studente trasferitasi da poco nello stesso istituto, il suo nome è </w:t>
      </w:r>
      <w:proofErr w:type="spellStart"/>
      <w:r w:rsidRPr="002505A0">
        <w:rPr>
          <w:rFonts w:ascii="Trebuchet MS" w:eastAsia="Trebuchet MS" w:hAnsi="Trebuchet MS" w:cs="Trebuchet MS"/>
        </w:rPr>
        <w:t>Shoko</w:t>
      </w:r>
      <w:proofErr w:type="spellEnd"/>
      <w:r w:rsidRPr="002505A0">
        <w:rPr>
          <w:rFonts w:ascii="Trebuchet MS" w:eastAsia="Trebuchet MS" w:hAnsi="Trebuchet MS" w:cs="Trebuchet MS"/>
        </w:rPr>
        <w:t xml:space="preserve"> </w:t>
      </w:r>
      <w:proofErr w:type="spellStart"/>
      <w:r w:rsidRPr="002505A0">
        <w:rPr>
          <w:rFonts w:ascii="Trebuchet MS" w:eastAsia="Trebuchet MS" w:hAnsi="Trebuchet MS" w:cs="Trebuchet MS"/>
        </w:rPr>
        <w:t>Nishimiya</w:t>
      </w:r>
      <w:proofErr w:type="spellEnd"/>
      <w:r w:rsidRPr="002505A0">
        <w:rPr>
          <w:rFonts w:ascii="Trebuchet MS" w:eastAsia="Trebuchet MS" w:hAnsi="Trebuchet MS" w:cs="Trebuchet MS"/>
        </w:rPr>
        <w:t>.</w:t>
      </w:r>
    </w:p>
    <w:p w14:paraId="47E022F7" w14:textId="69342C1D" w:rsidR="002505A0" w:rsidRPr="002505A0" w:rsidRDefault="002505A0" w:rsidP="002505A0">
      <w:pPr>
        <w:widowControl w:val="0"/>
        <w:spacing w:line="240" w:lineRule="auto"/>
        <w:jc w:val="both"/>
        <w:rPr>
          <w:rFonts w:ascii="Trebuchet MS" w:eastAsia="Trebuchet MS" w:hAnsi="Trebuchet MS" w:cs="Trebuchet MS"/>
        </w:rPr>
      </w:pPr>
      <w:proofErr w:type="spellStart"/>
      <w:r w:rsidRPr="002505A0">
        <w:rPr>
          <w:rFonts w:ascii="Trebuchet MS" w:eastAsia="Trebuchet MS" w:hAnsi="Trebuchet MS" w:cs="Trebuchet MS"/>
        </w:rPr>
        <w:t>Shoko</w:t>
      </w:r>
      <w:proofErr w:type="spellEnd"/>
      <w:r w:rsidRPr="002505A0">
        <w:rPr>
          <w:rFonts w:ascii="Trebuchet MS" w:eastAsia="Trebuchet MS" w:hAnsi="Trebuchet MS" w:cs="Trebuchet MS"/>
        </w:rPr>
        <w:t xml:space="preserve"> è non udente e per comunicare con la classe usa un quaderno</w:t>
      </w:r>
      <w:r>
        <w:rPr>
          <w:rFonts w:ascii="Trebuchet MS" w:eastAsia="Trebuchet MS" w:hAnsi="Trebuchet MS" w:cs="Trebuchet MS"/>
        </w:rPr>
        <w:t xml:space="preserve"> </w:t>
      </w:r>
      <w:r w:rsidRPr="002505A0">
        <w:rPr>
          <w:rFonts w:ascii="Trebuchet MS" w:eastAsia="Trebuchet MS" w:hAnsi="Trebuchet MS" w:cs="Trebuchet MS"/>
        </w:rPr>
        <w:t xml:space="preserve">perché i compagni ovviamente non conoscono il linguaggio dei segni. </w:t>
      </w:r>
      <w:proofErr w:type="gramStart"/>
      <w:r w:rsidRPr="002505A0">
        <w:rPr>
          <w:rFonts w:ascii="Trebuchet MS" w:eastAsia="Trebuchet MS" w:hAnsi="Trebuchet MS" w:cs="Trebuchet MS"/>
        </w:rPr>
        <w:t>Tuttavia</w:t>
      </w:r>
      <w:proofErr w:type="gramEnd"/>
      <w:r w:rsidRPr="002505A0">
        <w:rPr>
          <w:rFonts w:ascii="Trebuchet MS" w:eastAsia="Trebuchet MS" w:hAnsi="Trebuchet MS" w:cs="Trebuchet MS"/>
        </w:rPr>
        <w:t xml:space="preserve"> a causa della sua disabilità deve essere assistita, perché in una classe di udenti e suscita l’inimicizia di alcuni compagni, fra cui il protagonista.</w:t>
      </w:r>
    </w:p>
    <w:p w14:paraId="1F553AF1" w14:textId="2BB01D7B" w:rsidR="002505A0" w:rsidRDefault="002505A0" w:rsidP="002505A0">
      <w:pPr>
        <w:widowControl w:val="0"/>
        <w:spacing w:line="240" w:lineRule="auto"/>
        <w:jc w:val="both"/>
        <w:rPr>
          <w:rFonts w:ascii="Trebuchet MS" w:eastAsia="Trebuchet MS" w:hAnsi="Trebuchet MS" w:cs="Trebuchet MS"/>
        </w:rPr>
      </w:pPr>
      <w:r w:rsidRPr="002505A0">
        <w:rPr>
          <w:rFonts w:ascii="Trebuchet MS" w:eastAsia="Trebuchet MS" w:hAnsi="Trebuchet MS" w:cs="Trebuchet MS"/>
        </w:rPr>
        <w:t xml:space="preserve">Il giovane bullizza la bambina in vari modi, come urlarle dietro per spaventarla, spintonarla o rubandole e danneggiandole gli apparecchi acustici cocleari. </w:t>
      </w:r>
      <w:proofErr w:type="gramStart"/>
      <w:r w:rsidRPr="002505A0">
        <w:rPr>
          <w:rFonts w:ascii="Trebuchet MS" w:eastAsia="Trebuchet MS" w:hAnsi="Trebuchet MS" w:cs="Trebuchet MS"/>
        </w:rPr>
        <w:t>Ci</w:t>
      </w:r>
      <w:r>
        <w:rPr>
          <w:rFonts w:ascii="Trebuchet MS" w:eastAsia="Trebuchet MS" w:hAnsi="Trebuchet MS" w:cs="Trebuchet MS"/>
        </w:rPr>
        <w:t xml:space="preserve">ò </w:t>
      </w:r>
      <w:r w:rsidRPr="002505A0">
        <w:rPr>
          <w:rFonts w:ascii="Trebuchet MS" w:eastAsia="Trebuchet MS" w:hAnsi="Trebuchet MS" w:cs="Trebuchet MS"/>
        </w:rPr>
        <w:t>nonostante</w:t>
      </w:r>
      <w:proofErr w:type="gramEnd"/>
      <w:r w:rsidRPr="002505A0">
        <w:rPr>
          <w:rFonts w:ascii="Trebuchet MS" w:eastAsia="Trebuchet MS" w:hAnsi="Trebuchet MS" w:cs="Trebuchet MS"/>
        </w:rPr>
        <w:t xml:space="preserve"> la ragazza continua a sorridere e a scusarsi col ragazzo, credendo che sia sua la colpa dei dissapori fra i due, cercando la sua amicizia.</w:t>
      </w:r>
    </w:p>
    <w:p w14:paraId="722A8F32" w14:textId="1D8161B1" w:rsidR="007338A7" w:rsidRPr="007338A7" w:rsidRDefault="002505A0" w:rsidP="007338A7">
      <w:pPr>
        <w:widowControl w:val="0"/>
        <w:spacing w:line="240" w:lineRule="auto"/>
        <w:jc w:val="both"/>
        <w:rPr>
          <w:rFonts w:ascii="Trebuchet MS" w:eastAsia="Trebuchet MS" w:hAnsi="Trebuchet MS" w:cs="Trebuchet MS"/>
        </w:rPr>
      </w:pPr>
      <w:r>
        <w:rPr>
          <w:rFonts w:ascii="Trebuchet MS" w:eastAsia="Trebuchet MS" w:hAnsi="Trebuchet MS" w:cs="Trebuchet MS"/>
        </w:rPr>
        <w:t>La trama del film prosegue descrivendo le vicende, nel tempo, dei diversi protagonisti</w:t>
      </w:r>
      <w:r w:rsidR="007338A7">
        <w:rPr>
          <w:rFonts w:ascii="Trebuchet MS" w:eastAsia="Trebuchet MS" w:hAnsi="Trebuchet MS" w:cs="Trebuchet MS"/>
        </w:rPr>
        <w:t xml:space="preserve"> e il registra mostra una rara capacità di r temi così </w:t>
      </w:r>
      <w:r w:rsidR="007338A7" w:rsidRPr="007338A7">
        <w:rPr>
          <w:rFonts w:ascii="Trebuchet MS" w:eastAsia="Trebuchet MS" w:hAnsi="Trebuchet MS" w:cs="Trebuchet MS"/>
        </w:rPr>
        <w:t>delicat</w:t>
      </w:r>
      <w:r w:rsidR="007338A7">
        <w:rPr>
          <w:rFonts w:ascii="Trebuchet MS" w:eastAsia="Trebuchet MS" w:hAnsi="Trebuchet MS" w:cs="Trebuchet MS"/>
        </w:rPr>
        <w:t>i</w:t>
      </w:r>
      <w:r w:rsidR="007338A7" w:rsidRPr="007338A7">
        <w:rPr>
          <w:rFonts w:ascii="Trebuchet MS" w:eastAsia="Trebuchet MS" w:hAnsi="Trebuchet MS" w:cs="Trebuchet MS"/>
        </w:rPr>
        <w:t xml:space="preserve"> come la convivenza con una disabilità e le sofferenze dovute al bullismo</w:t>
      </w:r>
      <w:r w:rsidR="007338A7">
        <w:rPr>
          <w:rFonts w:ascii="Trebuchet MS" w:eastAsia="Trebuchet MS" w:hAnsi="Trebuchet MS" w:cs="Trebuchet MS"/>
        </w:rPr>
        <w:t>.</w:t>
      </w:r>
    </w:p>
    <w:p w14:paraId="1E67B893" w14:textId="65C46EAB" w:rsidR="002505A0" w:rsidRDefault="007338A7" w:rsidP="007338A7">
      <w:pPr>
        <w:widowControl w:val="0"/>
        <w:spacing w:line="240" w:lineRule="auto"/>
        <w:jc w:val="both"/>
        <w:rPr>
          <w:rFonts w:ascii="Trebuchet MS" w:eastAsia="Trebuchet MS" w:hAnsi="Trebuchet MS" w:cs="Trebuchet MS"/>
        </w:rPr>
      </w:pPr>
      <w:r w:rsidRPr="007338A7">
        <w:rPr>
          <w:rFonts w:ascii="Trebuchet MS" w:eastAsia="Trebuchet MS" w:hAnsi="Trebuchet MS" w:cs="Trebuchet MS"/>
        </w:rPr>
        <w:t xml:space="preserve">La forma della </w:t>
      </w:r>
      <w:proofErr w:type="gramStart"/>
      <w:r w:rsidRPr="007338A7">
        <w:rPr>
          <w:rFonts w:ascii="Trebuchet MS" w:eastAsia="Trebuchet MS" w:hAnsi="Trebuchet MS" w:cs="Trebuchet MS"/>
        </w:rPr>
        <w:t>voce comunque</w:t>
      </w:r>
      <w:proofErr w:type="gramEnd"/>
      <w:r w:rsidRPr="007338A7">
        <w:rPr>
          <w:rFonts w:ascii="Trebuchet MS" w:eastAsia="Trebuchet MS" w:hAnsi="Trebuchet MS" w:cs="Trebuchet MS"/>
        </w:rPr>
        <w:t xml:space="preserve"> si prospetta come un dramma romantico godibile e interessante, grazie alle animazioni fluide e colorate e il doppiaggio diretto in maniera eccellente che trascende appieno le emozioni che si potranno vivere guardando questo film.</w:t>
      </w:r>
    </w:p>
    <w:p w14:paraId="61E525BC" w14:textId="77777777" w:rsidR="007338A7" w:rsidRDefault="007338A7" w:rsidP="002505A0">
      <w:pPr>
        <w:widowControl w:val="0"/>
        <w:spacing w:line="240" w:lineRule="auto"/>
        <w:jc w:val="both"/>
        <w:rPr>
          <w:rFonts w:ascii="Trebuchet MS" w:eastAsia="Trebuchet MS" w:hAnsi="Trebuchet MS" w:cs="Trebuchet MS"/>
          <w:highlight w:val="white"/>
        </w:rPr>
      </w:pPr>
    </w:p>
    <w:p w14:paraId="0000000E" w14:textId="21BB181A" w:rsidR="00DA2A45" w:rsidRPr="007338A7" w:rsidRDefault="00DA2A45" w:rsidP="007338A7">
      <w:pPr>
        <w:widowControl w:val="0"/>
        <w:spacing w:line="240" w:lineRule="auto"/>
        <w:jc w:val="both"/>
        <w:rPr>
          <w:rFonts w:ascii="Trebuchet MS" w:eastAsia="Trebuchet MS" w:hAnsi="Trebuchet MS" w:cs="Trebuchet MS"/>
          <w:highlight w:val="white"/>
        </w:rPr>
      </w:pPr>
    </w:p>
    <w:sectPr w:rsidR="00DA2A45" w:rsidRPr="007338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45"/>
    <w:rsid w:val="002505A0"/>
    <w:rsid w:val="007338A7"/>
    <w:rsid w:val="00C84AC9"/>
    <w:rsid w:val="00D732DA"/>
    <w:rsid w:val="00DA2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FF09"/>
  <w15:docId w15:val="{43631426-0EBC-4A40-8408-CDA145C6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2</cp:revision>
  <dcterms:created xsi:type="dcterms:W3CDTF">2022-09-06T16:23:00Z</dcterms:created>
  <dcterms:modified xsi:type="dcterms:W3CDTF">2022-09-06T16:40:00Z</dcterms:modified>
</cp:coreProperties>
</file>