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96AC7" w14:textId="77777777" w:rsidR="00A50F13" w:rsidRDefault="00A50F13" w:rsidP="00A50F13">
      <w:pPr>
        <w:rPr>
          <w:rFonts w:ascii="Verdana" w:hAnsi="Verdana"/>
          <w:b/>
          <w:bCs/>
          <w:smallCaps/>
          <w:color w:val="FF0000"/>
        </w:rPr>
      </w:pPr>
      <w:r>
        <w:rPr>
          <w:rFonts w:ascii="Verdana" w:hAnsi="Verdana"/>
          <w:b/>
          <w:bCs/>
          <w:smallCaps/>
          <w:noProof/>
          <w:color w:val="FF0000"/>
        </w:rPr>
        <w:drawing>
          <wp:inline distT="0" distB="0" distL="0" distR="0" wp14:anchorId="356E28BF" wp14:editId="5869225B">
            <wp:extent cx="6381750" cy="1458595"/>
            <wp:effectExtent l="0" t="0" r="0" b="825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6">
                      <a:extLst>
                        <a:ext uri="{28A0092B-C50C-407E-A947-70E740481C1C}">
                          <a14:useLocalDpi xmlns:a14="http://schemas.microsoft.com/office/drawing/2010/main" val="0"/>
                        </a:ext>
                      </a:extLst>
                    </a:blip>
                    <a:stretch>
                      <a:fillRect/>
                    </a:stretch>
                  </pic:blipFill>
                  <pic:spPr>
                    <a:xfrm>
                      <a:off x="0" y="0"/>
                      <a:ext cx="6381750" cy="1458595"/>
                    </a:xfrm>
                    <a:prstGeom prst="rect">
                      <a:avLst/>
                    </a:prstGeom>
                  </pic:spPr>
                </pic:pic>
              </a:graphicData>
            </a:graphic>
          </wp:inline>
        </w:drawing>
      </w:r>
    </w:p>
    <w:p w14:paraId="6909C850" w14:textId="77777777" w:rsidR="00A50F13" w:rsidRDefault="00A50F13" w:rsidP="00A50F13">
      <w:pPr>
        <w:rPr>
          <w:rFonts w:ascii="Verdana" w:hAnsi="Verdana"/>
          <w:b/>
          <w:bCs/>
          <w:smallCaps/>
          <w:color w:val="FF0000"/>
        </w:rPr>
      </w:pPr>
    </w:p>
    <w:p w14:paraId="00000002" w14:textId="3922043F" w:rsidR="00A5607D" w:rsidRPr="00FC0F35" w:rsidRDefault="00000000" w:rsidP="00A50F13">
      <w:pPr>
        <w:jc w:val="center"/>
        <w:rPr>
          <w:rFonts w:ascii="Verdana" w:hAnsi="Verdana"/>
          <w:b/>
          <w:bCs/>
          <w:smallCaps/>
          <w:color w:val="FF0000"/>
        </w:rPr>
      </w:pPr>
      <w:r w:rsidRPr="00FC0F35">
        <w:rPr>
          <w:rFonts w:ascii="Verdana" w:hAnsi="Verdana"/>
          <w:b/>
          <w:bCs/>
          <w:smallCaps/>
          <w:color w:val="FF0000"/>
        </w:rPr>
        <w:t>Preghiera per Sussidio “Fatti di voce”</w:t>
      </w:r>
    </w:p>
    <w:p w14:paraId="00000003" w14:textId="77777777" w:rsidR="00A5607D" w:rsidRPr="00FC0F35" w:rsidRDefault="00000000" w:rsidP="00FC0F35">
      <w:pPr>
        <w:jc w:val="center"/>
        <w:rPr>
          <w:rFonts w:ascii="Verdana" w:hAnsi="Verdana"/>
          <w:b/>
          <w:bCs/>
          <w:smallCaps/>
          <w:color w:val="FF0000"/>
        </w:rPr>
      </w:pPr>
      <w:r w:rsidRPr="00FC0F35">
        <w:rPr>
          <w:rFonts w:ascii="Verdana" w:hAnsi="Verdana"/>
          <w:b/>
          <w:bCs/>
          <w:smallCaps/>
          <w:color w:val="FF0000"/>
        </w:rPr>
        <w:t>Settore Adulti di AC anno 2022-2023</w:t>
      </w:r>
    </w:p>
    <w:p w14:paraId="00000006" w14:textId="77777777" w:rsidR="00A5607D" w:rsidRDefault="00A5607D">
      <w:pPr>
        <w:jc w:val="both"/>
        <w:rPr>
          <w:b/>
          <w:smallCaps/>
          <w:color w:val="000000"/>
        </w:rPr>
      </w:pPr>
    </w:p>
    <w:p w14:paraId="00000007" w14:textId="77777777" w:rsidR="00A5607D" w:rsidRPr="00FC0F35" w:rsidRDefault="00000000" w:rsidP="00FC0F35">
      <w:pPr>
        <w:jc w:val="center"/>
        <w:rPr>
          <w:rFonts w:ascii="Verdana" w:hAnsi="Verdana"/>
          <w:b/>
          <w:smallCaps/>
          <w:color w:val="0070C0"/>
          <w:sz w:val="32"/>
          <w:szCs w:val="32"/>
        </w:rPr>
      </w:pPr>
      <w:r w:rsidRPr="00FC0F35">
        <w:rPr>
          <w:rFonts w:ascii="Verdana" w:hAnsi="Verdana"/>
          <w:b/>
          <w:smallCaps/>
          <w:color w:val="0070C0"/>
          <w:sz w:val="32"/>
          <w:szCs w:val="32"/>
        </w:rPr>
        <w:t>“Voce e Parola in duetto”</w:t>
      </w:r>
    </w:p>
    <w:p w14:paraId="00000008" w14:textId="77777777" w:rsidR="00A5607D" w:rsidRPr="00FC0F35" w:rsidRDefault="00000000" w:rsidP="00FC0F35">
      <w:pPr>
        <w:jc w:val="center"/>
        <w:rPr>
          <w:rFonts w:ascii="Verdana" w:hAnsi="Verdana"/>
          <w:i/>
          <w:color w:val="000000"/>
        </w:rPr>
      </w:pPr>
      <w:r w:rsidRPr="00FC0F35">
        <w:rPr>
          <w:rFonts w:ascii="Verdana" w:hAnsi="Verdana"/>
          <w:i/>
          <w:color w:val="000000"/>
        </w:rPr>
        <w:t>Possibile traccia da rimodulare con libertà e creatività.</w:t>
      </w:r>
    </w:p>
    <w:p w14:paraId="00000009" w14:textId="77777777" w:rsidR="00A5607D" w:rsidRPr="00FC0F35" w:rsidRDefault="00A5607D" w:rsidP="00FC0F35">
      <w:pPr>
        <w:jc w:val="center"/>
        <w:rPr>
          <w:rFonts w:ascii="Verdana" w:hAnsi="Verdana"/>
          <w:smallCaps/>
          <w:color w:val="000000"/>
        </w:rPr>
      </w:pPr>
    </w:p>
    <w:p w14:paraId="0000000A" w14:textId="77777777" w:rsidR="00A5607D" w:rsidRPr="00FC0F35" w:rsidRDefault="00000000">
      <w:pPr>
        <w:jc w:val="both"/>
        <w:rPr>
          <w:rFonts w:ascii="Verdana" w:hAnsi="Verdana"/>
          <w:b/>
          <w:bCs/>
          <w:smallCaps/>
          <w:color w:val="34363F"/>
        </w:rPr>
      </w:pPr>
      <w:r w:rsidRPr="00FC0F35">
        <w:rPr>
          <w:rFonts w:ascii="Verdana" w:hAnsi="Verdana"/>
          <w:b/>
          <w:bCs/>
          <w:smallCaps/>
          <w:color w:val="34363F"/>
        </w:rPr>
        <w:t>Canto</w:t>
      </w:r>
    </w:p>
    <w:p w14:paraId="0000000B" w14:textId="77777777" w:rsidR="00A5607D" w:rsidRPr="00FC0F35" w:rsidRDefault="00A5607D">
      <w:pPr>
        <w:jc w:val="both"/>
        <w:rPr>
          <w:rFonts w:ascii="Verdana" w:hAnsi="Verdana"/>
          <w:smallCaps/>
          <w:color w:val="34363F"/>
        </w:rPr>
      </w:pPr>
    </w:p>
    <w:p w14:paraId="0000000C" w14:textId="77777777" w:rsidR="00A5607D" w:rsidRPr="00FC0F35" w:rsidRDefault="00000000">
      <w:pPr>
        <w:jc w:val="both"/>
        <w:rPr>
          <w:rFonts w:ascii="Verdana" w:hAnsi="Verdana"/>
          <w:b/>
          <w:bCs/>
          <w:smallCaps/>
          <w:color w:val="34363F"/>
        </w:rPr>
      </w:pPr>
      <w:r w:rsidRPr="00FC0F35">
        <w:rPr>
          <w:rFonts w:ascii="Verdana" w:hAnsi="Verdana"/>
          <w:b/>
          <w:bCs/>
          <w:smallCaps/>
          <w:color w:val="34363F"/>
        </w:rPr>
        <w:t>Introduzione del celebrante</w:t>
      </w:r>
    </w:p>
    <w:p w14:paraId="0000000D" w14:textId="77777777" w:rsidR="00A5607D" w:rsidRPr="00FC0F35" w:rsidRDefault="00A5607D">
      <w:pPr>
        <w:jc w:val="both"/>
        <w:rPr>
          <w:rFonts w:ascii="Verdana" w:hAnsi="Verdana"/>
          <w:smallCaps/>
          <w:color w:val="34363F"/>
        </w:rPr>
      </w:pPr>
    </w:p>
    <w:p w14:paraId="0000000E" w14:textId="77777777" w:rsidR="00A5607D" w:rsidRPr="00FC0F35" w:rsidRDefault="00000000">
      <w:pPr>
        <w:jc w:val="both"/>
        <w:rPr>
          <w:rFonts w:ascii="Verdana" w:hAnsi="Verdana"/>
          <w:i/>
          <w:color w:val="000000"/>
        </w:rPr>
      </w:pPr>
      <w:proofErr w:type="spellStart"/>
      <w:r w:rsidRPr="00FC0F35">
        <w:rPr>
          <w:rFonts w:ascii="Verdana" w:hAnsi="Verdana"/>
          <w:smallCaps/>
          <w:color w:val="34363F"/>
        </w:rPr>
        <w:t>Adsumus</w:t>
      </w:r>
      <w:proofErr w:type="spellEnd"/>
      <w:r w:rsidRPr="00FC0F35">
        <w:rPr>
          <w:rFonts w:ascii="Verdana" w:hAnsi="Verdana"/>
          <w:smallCaps/>
          <w:color w:val="34363F"/>
        </w:rPr>
        <w:t xml:space="preserve"> (</w:t>
      </w:r>
      <w:r w:rsidRPr="00FC0F35">
        <w:rPr>
          <w:rFonts w:ascii="Verdana" w:hAnsi="Verdana"/>
          <w:i/>
          <w:color w:val="000000"/>
        </w:rPr>
        <w:t>o altro Inno allo Spirito)</w:t>
      </w:r>
    </w:p>
    <w:p w14:paraId="0000000F" w14:textId="77777777" w:rsidR="00A5607D" w:rsidRPr="00FC0F35" w:rsidRDefault="00A5607D">
      <w:pPr>
        <w:jc w:val="both"/>
        <w:rPr>
          <w:rFonts w:ascii="Verdana" w:hAnsi="Verdana"/>
          <w:smallCaps/>
          <w:color w:val="34363F"/>
        </w:rPr>
      </w:pPr>
    </w:p>
    <w:p w14:paraId="00000010" w14:textId="77777777" w:rsidR="00A5607D" w:rsidRPr="00FC0F35" w:rsidRDefault="00000000">
      <w:pPr>
        <w:rPr>
          <w:rFonts w:ascii="Verdana" w:hAnsi="Verdana"/>
          <w:color w:val="000000"/>
        </w:rPr>
      </w:pPr>
      <w:r w:rsidRPr="00FC0F35">
        <w:rPr>
          <w:rFonts w:ascii="Verdana" w:hAnsi="Verdana"/>
          <w:color w:val="000000"/>
        </w:rPr>
        <w:t>Siamo qui dinanzi a te, o Spirito Santo:</w:t>
      </w:r>
    </w:p>
    <w:p w14:paraId="00000011" w14:textId="77777777" w:rsidR="00A5607D" w:rsidRPr="00FC0F35" w:rsidRDefault="00000000">
      <w:pPr>
        <w:rPr>
          <w:rFonts w:ascii="Verdana" w:hAnsi="Verdana"/>
          <w:color w:val="000000"/>
        </w:rPr>
      </w:pPr>
      <w:r w:rsidRPr="00FC0F35">
        <w:rPr>
          <w:rFonts w:ascii="Verdana" w:hAnsi="Verdana"/>
          <w:color w:val="000000"/>
        </w:rPr>
        <w:t>sentiamo il peso delle nostre debolezze,</w:t>
      </w:r>
    </w:p>
    <w:p w14:paraId="00000012" w14:textId="77777777" w:rsidR="00A5607D" w:rsidRPr="00FC0F35" w:rsidRDefault="00000000">
      <w:pPr>
        <w:rPr>
          <w:rFonts w:ascii="Verdana" w:hAnsi="Verdana"/>
          <w:color w:val="000000"/>
        </w:rPr>
      </w:pPr>
      <w:r w:rsidRPr="00FC0F35">
        <w:rPr>
          <w:rFonts w:ascii="Verdana" w:hAnsi="Verdana"/>
          <w:color w:val="000000"/>
        </w:rPr>
        <w:t>ma siamo tutti riuniti nel tuo nome;</w:t>
      </w:r>
    </w:p>
    <w:p w14:paraId="00000013" w14:textId="77777777" w:rsidR="00A5607D" w:rsidRPr="00FC0F35" w:rsidRDefault="00A5607D">
      <w:pPr>
        <w:rPr>
          <w:rFonts w:ascii="Verdana" w:hAnsi="Verdana"/>
          <w:color w:val="000000"/>
        </w:rPr>
      </w:pPr>
    </w:p>
    <w:p w14:paraId="00000014" w14:textId="77777777" w:rsidR="00A5607D" w:rsidRPr="00FC0F35" w:rsidRDefault="00000000">
      <w:pPr>
        <w:rPr>
          <w:rFonts w:ascii="Verdana" w:hAnsi="Verdana"/>
          <w:color w:val="000000"/>
        </w:rPr>
      </w:pPr>
      <w:r w:rsidRPr="00FC0F35">
        <w:rPr>
          <w:rFonts w:ascii="Verdana" w:hAnsi="Verdana"/>
          <w:color w:val="000000"/>
        </w:rPr>
        <w:t>vieni a noi, assistici, scendi nei nostri cuori:</w:t>
      </w:r>
    </w:p>
    <w:p w14:paraId="00000015" w14:textId="77777777" w:rsidR="00A5607D" w:rsidRPr="00FC0F35" w:rsidRDefault="00000000">
      <w:pPr>
        <w:rPr>
          <w:rFonts w:ascii="Verdana" w:hAnsi="Verdana"/>
          <w:color w:val="000000"/>
        </w:rPr>
      </w:pPr>
      <w:r w:rsidRPr="00FC0F35">
        <w:rPr>
          <w:rFonts w:ascii="Verdana" w:hAnsi="Verdana"/>
          <w:color w:val="000000"/>
        </w:rPr>
        <w:t>insegnaci tu ciò che dobbiamo fare,</w:t>
      </w:r>
    </w:p>
    <w:p w14:paraId="00000016" w14:textId="77777777" w:rsidR="00A5607D" w:rsidRPr="00FC0F35" w:rsidRDefault="00000000">
      <w:pPr>
        <w:rPr>
          <w:rFonts w:ascii="Verdana" w:hAnsi="Verdana"/>
          <w:color w:val="000000"/>
        </w:rPr>
      </w:pPr>
      <w:r w:rsidRPr="00FC0F35">
        <w:rPr>
          <w:rFonts w:ascii="Verdana" w:hAnsi="Verdana"/>
          <w:color w:val="000000"/>
        </w:rPr>
        <w:t>mostraci tu il cammino da seguire,</w:t>
      </w:r>
    </w:p>
    <w:p w14:paraId="00000017" w14:textId="77777777" w:rsidR="00A5607D" w:rsidRPr="00FC0F35" w:rsidRDefault="00000000">
      <w:pPr>
        <w:rPr>
          <w:rFonts w:ascii="Verdana" w:hAnsi="Verdana"/>
          <w:color w:val="000000"/>
        </w:rPr>
      </w:pPr>
      <w:r w:rsidRPr="00FC0F35">
        <w:rPr>
          <w:rFonts w:ascii="Verdana" w:hAnsi="Verdana"/>
          <w:color w:val="000000"/>
        </w:rPr>
        <w:t>compi tu stesso quanto da noi richiedi.</w:t>
      </w:r>
    </w:p>
    <w:p w14:paraId="00000018" w14:textId="77777777" w:rsidR="00A5607D" w:rsidRPr="00FC0F35" w:rsidRDefault="00A5607D">
      <w:pPr>
        <w:rPr>
          <w:rFonts w:ascii="Verdana" w:hAnsi="Verdana"/>
          <w:color w:val="000000"/>
        </w:rPr>
      </w:pPr>
    </w:p>
    <w:p w14:paraId="00000019" w14:textId="77777777" w:rsidR="00A5607D" w:rsidRPr="00FC0F35" w:rsidRDefault="00000000">
      <w:pPr>
        <w:rPr>
          <w:rFonts w:ascii="Verdana" w:hAnsi="Verdana"/>
          <w:color w:val="000000"/>
        </w:rPr>
      </w:pPr>
      <w:r w:rsidRPr="00FC0F35">
        <w:rPr>
          <w:rFonts w:ascii="Verdana" w:hAnsi="Verdana"/>
          <w:color w:val="000000"/>
        </w:rPr>
        <w:t>Sii tu solo a suggerire e guidare le nostre decisioni,</w:t>
      </w:r>
    </w:p>
    <w:p w14:paraId="0000001A" w14:textId="77777777" w:rsidR="00A5607D" w:rsidRPr="00FC0F35" w:rsidRDefault="00000000">
      <w:pPr>
        <w:rPr>
          <w:rFonts w:ascii="Verdana" w:hAnsi="Verdana"/>
          <w:color w:val="000000"/>
        </w:rPr>
      </w:pPr>
      <w:r w:rsidRPr="00FC0F35">
        <w:rPr>
          <w:rFonts w:ascii="Verdana" w:hAnsi="Verdana"/>
          <w:color w:val="000000"/>
        </w:rPr>
        <w:t>perché tu solo, con Dio Padre e con il Figlio suo,</w:t>
      </w:r>
    </w:p>
    <w:p w14:paraId="0000001B" w14:textId="77777777" w:rsidR="00A5607D" w:rsidRPr="00FC0F35" w:rsidRDefault="00000000">
      <w:pPr>
        <w:rPr>
          <w:rFonts w:ascii="Verdana" w:hAnsi="Verdana"/>
          <w:color w:val="000000"/>
        </w:rPr>
      </w:pPr>
      <w:r w:rsidRPr="00FC0F35">
        <w:rPr>
          <w:rFonts w:ascii="Verdana" w:hAnsi="Verdana"/>
          <w:color w:val="000000"/>
        </w:rPr>
        <w:t>hai un nome santo e glorioso.</w:t>
      </w:r>
    </w:p>
    <w:p w14:paraId="0000001C" w14:textId="77777777" w:rsidR="00A5607D" w:rsidRPr="00FC0F35" w:rsidRDefault="00A5607D">
      <w:pPr>
        <w:rPr>
          <w:rFonts w:ascii="Verdana" w:hAnsi="Verdana"/>
          <w:color w:val="000000"/>
        </w:rPr>
      </w:pPr>
    </w:p>
    <w:p w14:paraId="0000001D" w14:textId="77777777" w:rsidR="00A5607D" w:rsidRPr="00FC0F35" w:rsidRDefault="00000000">
      <w:pPr>
        <w:rPr>
          <w:rFonts w:ascii="Verdana" w:hAnsi="Verdana"/>
          <w:color w:val="000000"/>
        </w:rPr>
      </w:pPr>
      <w:r w:rsidRPr="00FC0F35">
        <w:rPr>
          <w:rFonts w:ascii="Verdana" w:hAnsi="Verdana"/>
          <w:color w:val="000000"/>
        </w:rPr>
        <w:t>Non permettere che sia lesa da noi la giustizia,</w:t>
      </w:r>
    </w:p>
    <w:p w14:paraId="0000001E" w14:textId="77777777" w:rsidR="00A5607D" w:rsidRPr="00FC0F35" w:rsidRDefault="00000000">
      <w:pPr>
        <w:rPr>
          <w:rFonts w:ascii="Verdana" w:hAnsi="Verdana"/>
          <w:color w:val="000000"/>
        </w:rPr>
      </w:pPr>
      <w:r w:rsidRPr="00FC0F35">
        <w:rPr>
          <w:rFonts w:ascii="Verdana" w:hAnsi="Verdana"/>
          <w:color w:val="000000"/>
        </w:rPr>
        <w:t>tu che ami l’ordine e la pace;</w:t>
      </w:r>
    </w:p>
    <w:p w14:paraId="0000001F" w14:textId="77777777" w:rsidR="00A5607D" w:rsidRPr="00FC0F35" w:rsidRDefault="00000000">
      <w:pPr>
        <w:rPr>
          <w:rFonts w:ascii="Verdana" w:hAnsi="Verdana"/>
          <w:color w:val="000000"/>
        </w:rPr>
      </w:pPr>
      <w:r w:rsidRPr="00FC0F35">
        <w:rPr>
          <w:rFonts w:ascii="Verdana" w:hAnsi="Verdana"/>
          <w:color w:val="000000"/>
        </w:rPr>
        <w:t>non ci faccia sviare l’ignoranza,</w:t>
      </w:r>
    </w:p>
    <w:p w14:paraId="00000020" w14:textId="77777777" w:rsidR="00A5607D" w:rsidRPr="00FC0F35" w:rsidRDefault="00000000">
      <w:pPr>
        <w:rPr>
          <w:rFonts w:ascii="Verdana" w:hAnsi="Verdana"/>
          <w:color w:val="000000"/>
        </w:rPr>
      </w:pPr>
      <w:r w:rsidRPr="00FC0F35">
        <w:rPr>
          <w:rFonts w:ascii="Verdana" w:hAnsi="Verdana"/>
          <w:color w:val="000000"/>
        </w:rPr>
        <w:t>non ci renda parziali l’umana simpatia,</w:t>
      </w:r>
    </w:p>
    <w:p w14:paraId="00000021" w14:textId="77777777" w:rsidR="00A5607D" w:rsidRPr="00FC0F35" w:rsidRDefault="00000000">
      <w:pPr>
        <w:rPr>
          <w:rFonts w:ascii="Verdana" w:hAnsi="Verdana"/>
          <w:color w:val="000000"/>
        </w:rPr>
      </w:pPr>
      <w:r w:rsidRPr="00FC0F35">
        <w:rPr>
          <w:rFonts w:ascii="Verdana" w:hAnsi="Verdana"/>
          <w:color w:val="000000"/>
        </w:rPr>
        <w:t>non ci influenzino cariche o persone.</w:t>
      </w:r>
    </w:p>
    <w:p w14:paraId="00000022" w14:textId="77777777" w:rsidR="00A5607D" w:rsidRPr="00FC0F35" w:rsidRDefault="00A5607D">
      <w:pPr>
        <w:rPr>
          <w:rFonts w:ascii="Verdana" w:hAnsi="Verdana"/>
          <w:color w:val="000000"/>
        </w:rPr>
      </w:pPr>
    </w:p>
    <w:p w14:paraId="00000023" w14:textId="77777777" w:rsidR="00A5607D" w:rsidRPr="00FC0F35" w:rsidRDefault="00000000">
      <w:pPr>
        <w:rPr>
          <w:rFonts w:ascii="Verdana" w:hAnsi="Verdana"/>
          <w:color w:val="000000"/>
        </w:rPr>
      </w:pPr>
      <w:r w:rsidRPr="00FC0F35">
        <w:rPr>
          <w:rFonts w:ascii="Verdana" w:hAnsi="Verdana"/>
          <w:color w:val="000000"/>
        </w:rPr>
        <w:t>Tienici stretti a te col dono della tua grazia,</w:t>
      </w:r>
    </w:p>
    <w:p w14:paraId="00000024" w14:textId="77777777" w:rsidR="00A5607D" w:rsidRPr="00FC0F35" w:rsidRDefault="00000000">
      <w:pPr>
        <w:rPr>
          <w:rFonts w:ascii="Verdana" w:hAnsi="Verdana"/>
          <w:color w:val="000000"/>
        </w:rPr>
      </w:pPr>
      <w:r w:rsidRPr="00FC0F35">
        <w:rPr>
          <w:rFonts w:ascii="Verdana" w:hAnsi="Verdana"/>
          <w:color w:val="000000"/>
        </w:rPr>
        <w:t>perché siamo una sola cosa in te</w:t>
      </w:r>
    </w:p>
    <w:p w14:paraId="00000025" w14:textId="77777777" w:rsidR="00A5607D" w:rsidRPr="00FC0F35" w:rsidRDefault="00000000">
      <w:pPr>
        <w:rPr>
          <w:rFonts w:ascii="Verdana" w:hAnsi="Verdana"/>
          <w:color w:val="000000"/>
        </w:rPr>
      </w:pPr>
      <w:r w:rsidRPr="00FC0F35">
        <w:rPr>
          <w:rFonts w:ascii="Verdana" w:hAnsi="Verdana"/>
          <w:color w:val="000000"/>
        </w:rPr>
        <w:t>e in nulla ci discostiamo dalla verità.</w:t>
      </w:r>
    </w:p>
    <w:p w14:paraId="00000026" w14:textId="77777777" w:rsidR="00A5607D" w:rsidRPr="00FC0F35" w:rsidRDefault="00A5607D">
      <w:pPr>
        <w:rPr>
          <w:rFonts w:ascii="Verdana" w:hAnsi="Verdana"/>
          <w:color w:val="000000"/>
        </w:rPr>
      </w:pPr>
    </w:p>
    <w:p w14:paraId="00000027" w14:textId="77777777" w:rsidR="00A5607D" w:rsidRPr="00FC0F35" w:rsidRDefault="00000000">
      <w:pPr>
        <w:rPr>
          <w:rFonts w:ascii="Verdana" w:hAnsi="Verdana"/>
          <w:color w:val="000000"/>
        </w:rPr>
      </w:pPr>
      <w:r w:rsidRPr="00FC0F35">
        <w:rPr>
          <w:rFonts w:ascii="Verdana" w:hAnsi="Verdana"/>
          <w:color w:val="000000"/>
        </w:rPr>
        <w:t>Fa’ che riuniti nel tuo santo nome,</w:t>
      </w:r>
    </w:p>
    <w:p w14:paraId="00000028" w14:textId="77777777" w:rsidR="00A5607D" w:rsidRPr="00FC0F35" w:rsidRDefault="00000000">
      <w:pPr>
        <w:rPr>
          <w:rFonts w:ascii="Verdana" w:hAnsi="Verdana"/>
          <w:color w:val="000000"/>
        </w:rPr>
      </w:pPr>
      <w:r w:rsidRPr="00FC0F35">
        <w:rPr>
          <w:rFonts w:ascii="Verdana" w:hAnsi="Verdana"/>
          <w:color w:val="000000"/>
        </w:rPr>
        <w:t>sappiamo contemperare bontà e fermezza insieme</w:t>
      </w:r>
    </w:p>
    <w:p w14:paraId="00000029" w14:textId="77777777" w:rsidR="00A5607D" w:rsidRPr="00FC0F35" w:rsidRDefault="00000000">
      <w:pPr>
        <w:rPr>
          <w:rFonts w:ascii="Verdana" w:hAnsi="Verdana"/>
          <w:color w:val="000000"/>
        </w:rPr>
      </w:pPr>
      <w:r w:rsidRPr="00FC0F35">
        <w:rPr>
          <w:rFonts w:ascii="Verdana" w:hAnsi="Verdana"/>
          <w:color w:val="000000"/>
        </w:rPr>
        <w:t>così da far tutto in armonia con te,</w:t>
      </w:r>
    </w:p>
    <w:p w14:paraId="0000002A" w14:textId="77777777" w:rsidR="00A5607D" w:rsidRPr="00FC0F35" w:rsidRDefault="00000000">
      <w:pPr>
        <w:rPr>
          <w:rFonts w:ascii="Verdana" w:hAnsi="Verdana"/>
          <w:color w:val="000000"/>
        </w:rPr>
      </w:pPr>
      <w:r w:rsidRPr="00FC0F35">
        <w:rPr>
          <w:rFonts w:ascii="Verdana" w:hAnsi="Verdana"/>
          <w:color w:val="000000"/>
        </w:rPr>
        <w:t>nell’attesa che, per il fedele compimento del dovere,</w:t>
      </w:r>
    </w:p>
    <w:p w14:paraId="0000002B" w14:textId="77777777" w:rsidR="00A5607D" w:rsidRPr="00FC0F35" w:rsidRDefault="00000000">
      <w:pPr>
        <w:jc w:val="both"/>
        <w:rPr>
          <w:rFonts w:ascii="Verdana" w:hAnsi="Verdana"/>
          <w:color w:val="000000"/>
        </w:rPr>
      </w:pPr>
      <w:r w:rsidRPr="00FC0F35">
        <w:rPr>
          <w:rFonts w:ascii="Verdana" w:hAnsi="Verdana"/>
          <w:color w:val="000000"/>
        </w:rPr>
        <w:lastRenderedPageBreak/>
        <w:t>ci siano dati in futuro i premi eterni. Amen</w:t>
      </w:r>
    </w:p>
    <w:p w14:paraId="0000002C" w14:textId="77777777" w:rsidR="00A5607D" w:rsidRPr="00FC0F35" w:rsidRDefault="00A5607D">
      <w:pPr>
        <w:jc w:val="both"/>
        <w:rPr>
          <w:rFonts w:ascii="Verdana" w:hAnsi="Verdana"/>
          <w:smallCaps/>
          <w:color w:val="000000"/>
        </w:rPr>
      </w:pPr>
    </w:p>
    <w:p w14:paraId="0000002D" w14:textId="77777777" w:rsidR="00A5607D" w:rsidRPr="00FC0F35" w:rsidRDefault="00A5607D">
      <w:pPr>
        <w:jc w:val="both"/>
        <w:rPr>
          <w:rFonts w:ascii="Verdana" w:hAnsi="Verdana"/>
          <w:color w:val="000000"/>
        </w:rPr>
      </w:pPr>
    </w:p>
    <w:p w14:paraId="0000002F" w14:textId="0BF73931" w:rsidR="00A5607D" w:rsidRPr="00FC0F35" w:rsidRDefault="00000000">
      <w:pPr>
        <w:jc w:val="both"/>
        <w:rPr>
          <w:rFonts w:ascii="Verdana" w:hAnsi="Verdana"/>
          <w:b/>
          <w:bCs/>
          <w:smallCaps/>
          <w:color w:val="000000"/>
        </w:rPr>
      </w:pPr>
      <w:r w:rsidRPr="00FC0F35">
        <w:rPr>
          <w:rFonts w:ascii="Verdana" w:hAnsi="Verdana"/>
          <w:b/>
          <w:bCs/>
          <w:smallCaps/>
          <w:color w:val="000000"/>
        </w:rPr>
        <w:t>Dal Vangelo di Giovanni</w:t>
      </w:r>
      <w:r w:rsidR="00FC0F35" w:rsidRPr="00FC0F35">
        <w:rPr>
          <w:rFonts w:ascii="Verdana" w:hAnsi="Verdana"/>
          <w:b/>
          <w:bCs/>
          <w:smallCaps/>
          <w:color w:val="000000"/>
        </w:rPr>
        <w:t xml:space="preserve">   </w:t>
      </w:r>
      <w:r w:rsidRPr="00FC0F35">
        <w:rPr>
          <w:rFonts w:ascii="Verdana" w:hAnsi="Verdana"/>
          <w:b/>
          <w:bCs/>
          <w:i/>
          <w:color w:val="000000"/>
        </w:rPr>
        <w:t xml:space="preserve">Cfr. </w:t>
      </w:r>
      <w:proofErr w:type="spellStart"/>
      <w:r w:rsidRPr="00FC0F35">
        <w:rPr>
          <w:rFonts w:ascii="Verdana" w:hAnsi="Verdana"/>
          <w:b/>
          <w:bCs/>
          <w:i/>
          <w:color w:val="000000"/>
        </w:rPr>
        <w:t>Gv</w:t>
      </w:r>
      <w:proofErr w:type="spellEnd"/>
      <w:r w:rsidRPr="00FC0F35">
        <w:rPr>
          <w:rFonts w:ascii="Verdana" w:hAnsi="Verdana"/>
          <w:b/>
          <w:bCs/>
          <w:i/>
          <w:color w:val="000000"/>
        </w:rPr>
        <w:t xml:space="preserve"> 1,1-18</w:t>
      </w:r>
    </w:p>
    <w:p w14:paraId="00000030" w14:textId="77777777" w:rsidR="00A5607D" w:rsidRPr="00FC0F35" w:rsidRDefault="00A5607D">
      <w:pPr>
        <w:jc w:val="both"/>
        <w:rPr>
          <w:rFonts w:ascii="Verdana" w:hAnsi="Verdana"/>
          <w:color w:val="000000"/>
        </w:rPr>
      </w:pPr>
    </w:p>
    <w:p w14:paraId="00000031" w14:textId="77777777" w:rsidR="00A5607D" w:rsidRPr="00FC0F35" w:rsidRDefault="00000000">
      <w:pPr>
        <w:jc w:val="both"/>
        <w:rPr>
          <w:rFonts w:ascii="Verdana" w:hAnsi="Verdana"/>
          <w:color w:val="0E0E0E"/>
        </w:rPr>
      </w:pPr>
      <w:r w:rsidRPr="00FC0F35">
        <w:rPr>
          <w:rFonts w:ascii="Verdana" w:hAnsi="Verdana"/>
          <w:color w:val="0E0E0E"/>
        </w:rPr>
        <w:t>In principio era il Verbo,</w:t>
      </w:r>
    </w:p>
    <w:p w14:paraId="00000032" w14:textId="77777777" w:rsidR="00A5607D" w:rsidRPr="00FC0F35" w:rsidRDefault="00000000">
      <w:pPr>
        <w:jc w:val="both"/>
        <w:rPr>
          <w:rFonts w:ascii="Verdana" w:hAnsi="Verdana"/>
          <w:color w:val="0E0E0E"/>
        </w:rPr>
      </w:pPr>
      <w:r w:rsidRPr="00FC0F35">
        <w:rPr>
          <w:rFonts w:ascii="Verdana" w:hAnsi="Verdana"/>
          <w:color w:val="0E0E0E"/>
        </w:rPr>
        <w:t>e il Verbo era presso Dio</w:t>
      </w:r>
    </w:p>
    <w:p w14:paraId="00000033" w14:textId="77777777" w:rsidR="00A5607D" w:rsidRPr="00FC0F35" w:rsidRDefault="00000000">
      <w:pPr>
        <w:jc w:val="both"/>
        <w:rPr>
          <w:rFonts w:ascii="Verdana" w:hAnsi="Verdana"/>
          <w:color w:val="0E0E0E"/>
        </w:rPr>
      </w:pPr>
      <w:r w:rsidRPr="00FC0F35">
        <w:rPr>
          <w:rFonts w:ascii="Verdana" w:hAnsi="Verdana"/>
          <w:color w:val="0E0E0E"/>
        </w:rPr>
        <w:t>e il Verbo era Dio.</w:t>
      </w:r>
    </w:p>
    <w:p w14:paraId="00000034" w14:textId="77777777" w:rsidR="00A5607D" w:rsidRPr="00FC0F35" w:rsidRDefault="00000000">
      <w:pPr>
        <w:jc w:val="both"/>
        <w:rPr>
          <w:rFonts w:ascii="Verdana" w:hAnsi="Verdana"/>
          <w:color w:val="0E0E0E"/>
        </w:rPr>
      </w:pPr>
      <w:r w:rsidRPr="00FC0F35">
        <w:rPr>
          <w:rFonts w:ascii="Verdana" w:hAnsi="Verdana"/>
          <w:color w:val="0E0E0E"/>
        </w:rPr>
        <w:t>Egli era, in principio, presso Dio:</w:t>
      </w:r>
    </w:p>
    <w:p w14:paraId="00000035" w14:textId="77777777" w:rsidR="00A5607D" w:rsidRPr="00FC0F35" w:rsidRDefault="00000000">
      <w:pPr>
        <w:jc w:val="both"/>
        <w:rPr>
          <w:rFonts w:ascii="Verdana" w:hAnsi="Verdana"/>
          <w:color w:val="0E0E0E"/>
        </w:rPr>
      </w:pPr>
      <w:r w:rsidRPr="00FC0F35">
        <w:rPr>
          <w:rFonts w:ascii="Verdana" w:hAnsi="Verdana"/>
          <w:color w:val="0E0E0E"/>
        </w:rPr>
        <w:t>tutto è stato fatto per mezzo di lui</w:t>
      </w:r>
    </w:p>
    <w:p w14:paraId="00000036" w14:textId="77777777" w:rsidR="00A5607D" w:rsidRPr="00FC0F35" w:rsidRDefault="00000000">
      <w:pPr>
        <w:jc w:val="both"/>
        <w:rPr>
          <w:rFonts w:ascii="Verdana" w:hAnsi="Verdana"/>
          <w:color w:val="0E0E0E"/>
        </w:rPr>
      </w:pPr>
      <w:r w:rsidRPr="00FC0F35">
        <w:rPr>
          <w:rFonts w:ascii="Verdana" w:hAnsi="Verdana"/>
          <w:color w:val="0E0E0E"/>
        </w:rPr>
        <w:t>e senza di lui nulla è stato fatto di ciò che esiste.</w:t>
      </w:r>
    </w:p>
    <w:p w14:paraId="00000037" w14:textId="77777777" w:rsidR="00A5607D" w:rsidRPr="00FC0F35" w:rsidRDefault="00000000">
      <w:pPr>
        <w:jc w:val="both"/>
        <w:rPr>
          <w:rFonts w:ascii="Verdana" w:hAnsi="Verdana"/>
          <w:color w:val="0E0E0E"/>
        </w:rPr>
      </w:pPr>
      <w:r w:rsidRPr="00FC0F35">
        <w:rPr>
          <w:rFonts w:ascii="Verdana" w:hAnsi="Verdana"/>
          <w:color w:val="0E0E0E"/>
        </w:rPr>
        <w:t>In lui era la vita</w:t>
      </w:r>
    </w:p>
    <w:p w14:paraId="00000038" w14:textId="77777777" w:rsidR="00A5607D" w:rsidRPr="00FC0F35" w:rsidRDefault="00000000">
      <w:pPr>
        <w:jc w:val="both"/>
        <w:rPr>
          <w:rFonts w:ascii="Verdana" w:hAnsi="Verdana"/>
          <w:color w:val="0E0E0E"/>
        </w:rPr>
      </w:pPr>
      <w:r w:rsidRPr="00FC0F35">
        <w:rPr>
          <w:rFonts w:ascii="Verdana" w:hAnsi="Verdana"/>
          <w:color w:val="0E0E0E"/>
        </w:rPr>
        <w:t>e la vita era la luce degli uomini;</w:t>
      </w:r>
    </w:p>
    <w:p w14:paraId="00000039" w14:textId="77777777" w:rsidR="00A5607D" w:rsidRPr="00FC0F35" w:rsidRDefault="00000000">
      <w:pPr>
        <w:jc w:val="both"/>
        <w:rPr>
          <w:rFonts w:ascii="Verdana" w:hAnsi="Verdana"/>
          <w:color w:val="0E0E0E"/>
        </w:rPr>
      </w:pPr>
      <w:r w:rsidRPr="00FC0F35">
        <w:rPr>
          <w:rFonts w:ascii="Verdana" w:hAnsi="Verdana"/>
          <w:color w:val="0E0E0E"/>
        </w:rPr>
        <w:t>la luce splende nelle tenebre</w:t>
      </w:r>
    </w:p>
    <w:p w14:paraId="0000003A" w14:textId="77777777" w:rsidR="00A5607D" w:rsidRPr="00FC0F35" w:rsidRDefault="00000000">
      <w:pPr>
        <w:jc w:val="both"/>
        <w:rPr>
          <w:rFonts w:ascii="Verdana" w:hAnsi="Verdana"/>
          <w:color w:val="0E0E0E"/>
        </w:rPr>
      </w:pPr>
      <w:r w:rsidRPr="00FC0F35">
        <w:rPr>
          <w:rFonts w:ascii="Verdana" w:hAnsi="Verdana"/>
          <w:color w:val="0E0E0E"/>
        </w:rPr>
        <w:t>e le tenebre non l’hanno vinta.</w:t>
      </w:r>
    </w:p>
    <w:p w14:paraId="0000003B" w14:textId="77777777" w:rsidR="00A5607D" w:rsidRPr="00FC0F35" w:rsidRDefault="00000000">
      <w:pPr>
        <w:jc w:val="both"/>
        <w:rPr>
          <w:rFonts w:ascii="Verdana" w:hAnsi="Verdana"/>
          <w:color w:val="0E0E0E"/>
        </w:rPr>
      </w:pPr>
      <w:r w:rsidRPr="00FC0F35">
        <w:rPr>
          <w:rFonts w:ascii="Verdana" w:hAnsi="Verdana"/>
          <w:color w:val="0E0E0E"/>
        </w:rPr>
        <w:t>Venne un uomo mandato da Dio:</w:t>
      </w:r>
    </w:p>
    <w:p w14:paraId="0000003C" w14:textId="77777777" w:rsidR="00A5607D" w:rsidRPr="00FC0F35" w:rsidRDefault="00000000">
      <w:pPr>
        <w:jc w:val="both"/>
        <w:rPr>
          <w:rFonts w:ascii="Verdana" w:hAnsi="Verdana"/>
          <w:color w:val="0E0E0E"/>
        </w:rPr>
      </w:pPr>
      <w:r w:rsidRPr="00FC0F35">
        <w:rPr>
          <w:rFonts w:ascii="Verdana" w:hAnsi="Verdana"/>
          <w:color w:val="0E0E0E"/>
        </w:rPr>
        <w:t>il suo nome era Giovanni.</w:t>
      </w:r>
    </w:p>
    <w:p w14:paraId="0000003D" w14:textId="77777777" w:rsidR="00A5607D" w:rsidRPr="00FC0F35" w:rsidRDefault="00000000">
      <w:pPr>
        <w:jc w:val="both"/>
        <w:rPr>
          <w:rFonts w:ascii="Verdana" w:hAnsi="Verdana"/>
          <w:color w:val="0E0E0E"/>
        </w:rPr>
      </w:pPr>
      <w:r w:rsidRPr="00FC0F35">
        <w:rPr>
          <w:rFonts w:ascii="Verdana" w:hAnsi="Verdana"/>
          <w:color w:val="0E0E0E"/>
        </w:rPr>
        <w:t>Egli venne come testimone</w:t>
      </w:r>
    </w:p>
    <w:p w14:paraId="0000003E" w14:textId="77777777" w:rsidR="00A5607D" w:rsidRPr="00FC0F35" w:rsidRDefault="00000000">
      <w:pPr>
        <w:jc w:val="both"/>
        <w:rPr>
          <w:rFonts w:ascii="Verdana" w:hAnsi="Verdana"/>
          <w:color w:val="0E0E0E"/>
        </w:rPr>
      </w:pPr>
      <w:r w:rsidRPr="00FC0F35">
        <w:rPr>
          <w:rFonts w:ascii="Verdana" w:hAnsi="Verdana"/>
          <w:color w:val="0E0E0E"/>
        </w:rPr>
        <w:t>per dare testimonianza alla luce,</w:t>
      </w:r>
    </w:p>
    <w:p w14:paraId="0000003F" w14:textId="77777777" w:rsidR="00A5607D" w:rsidRPr="00FC0F35" w:rsidRDefault="00000000">
      <w:pPr>
        <w:jc w:val="both"/>
        <w:rPr>
          <w:rFonts w:ascii="Verdana" w:hAnsi="Verdana"/>
          <w:color w:val="0E0E0E"/>
        </w:rPr>
      </w:pPr>
      <w:r w:rsidRPr="00FC0F35">
        <w:rPr>
          <w:rFonts w:ascii="Verdana" w:hAnsi="Verdana"/>
          <w:color w:val="0E0E0E"/>
        </w:rPr>
        <w:t>perché tutti credessero per mezzo di lui.</w:t>
      </w:r>
    </w:p>
    <w:p w14:paraId="00000040" w14:textId="77777777" w:rsidR="00A5607D" w:rsidRPr="00FC0F35" w:rsidRDefault="00000000">
      <w:pPr>
        <w:jc w:val="both"/>
        <w:rPr>
          <w:rFonts w:ascii="Verdana" w:hAnsi="Verdana"/>
          <w:color w:val="0E0E0E"/>
        </w:rPr>
      </w:pPr>
      <w:r w:rsidRPr="00FC0F35">
        <w:rPr>
          <w:rFonts w:ascii="Verdana" w:hAnsi="Verdana"/>
          <w:color w:val="0E0E0E"/>
        </w:rPr>
        <w:t>Non era lui la luce,</w:t>
      </w:r>
    </w:p>
    <w:p w14:paraId="00000041" w14:textId="77777777" w:rsidR="00A5607D" w:rsidRPr="00FC0F35" w:rsidRDefault="00000000">
      <w:pPr>
        <w:jc w:val="both"/>
        <w:rPr>
          <w:rFonts w:ascii="Verdana" w:hAnsi="Verdana"/>
          <w:color w:val="0E0E0E"/>
        </w:rPr>
      </w:pPr>
      <w:r w:rsidRPr="00FC0F35">
        <w:rPr>
          <w:rFonts w:ascii="Verdana" w:hAnsi="Verdana"/>
          <w:color w:val="0E0E0E"/>
        </w:rPr>
        <w:t>ma doveva dare testimonianza alla luce.</w:t>
      </w:r>
    </w:p>
    <w:p w14:paraId="00000042" w14:textId="77777777" w:rsidR="00A5607D" w:rsidRPr="00FC0F35" w:rsidRDefault="00000000">
      <w:pPr>
        <w:jc w:val="both"/>
        <w:rPr>
          <w:rFonts w:ascii="Verdana" w:hAnsi="Verdana"/>
          <w:color w:val="0E0E0E"/>
        </w:rPr>
      </w:pPr>
      <w:r w:rsidRPr="00FC0F35">
        <w:rPr>
          <w:rFonts w:ascii="Verdana" w:hAnsi="Verdana"/>
          <w:color w:val="0E0E0E"/>
        </w:rPr>
        <w:t>Veniva nel mondo la luce vera,</w:t>
      </w:r>
    </w:p>
    <w:p w14:paraId="00000043" w14:textId="77777777" w:rsidR="00A5607D" w:rsidRPr="00FC0F35" w:rsidRDefault="00000000">
      <w:pPr>
        <w:jc w:val="both"/>
        <w:rPr>
          <w:rFonts w:ascii="Verdana" w:hAnsi="Verdana"/>
          <w:color w:val="0E0E0E"/>
        </w:rPr>
      </w:pPr>
      <w:r w:rsidRPr="00FC0F35">
        <w:rPr>
          <w:rFonts w:ascii="Verdana" w:hAnsi="Verdana"/>
          <w:color w:val="0E0E0E"/>
        </w:rPr>
        <w:t>quella che illumina ogni uomo.</w:t>
      </w:r>
    </w:p>
    <w:p w14:paraId="00000044" w14:textId="77777777" w:rsidR="00A5607D" w:rsidRPr="00FC0F35" w:rsidRDefault="00000000">
      <w:pPr>
        <w:jc w:val="both"/>
        <w:rPr>
          <w:rFonts w:ascii="Verdana" w:hAnsi="Verdana"/>
          <w:color w:val="0E0E0E"/>
        </w:rPr>
      </w:pPr>
      <w:r w:rsidRPr="00FC0F35">
        <w:rPr>
          <w:rFonts w:ascii="Verdana" w:hAnsi="Verdana"/>
          <w:color w:val="0E0E0E"/>
        </w:rPr>
        <w:t xml:space="preserve">[…] </w:t>
      </w:r>
    </w:p>
    <w:p w14:paraId="00000045" w14:textId="77777777" w:rsidR="00A5607D" w:rsidRPr="00FC0F35" w:rsidRDefault="00000000">
      <w:pPr>
        <w:jc w:val="both"/>
        <w:rPr>
          <w:rFonts w:ascii="Verdana" w:hAnsi="Verdana"/>
          <w:color w:val="0E0E0E"/>
        </w:rPr>
      </w:pPr>
      <w:r w:rsidRPr="00FC0F35">
        <w:rPr>
          <w:rFonts w:ascii="Verdana" w:hAnsi="Verdana"/>
          <w:color w:val="0E0E0E"/>
        </w:rPr>
        <w:t>E il Verbo si fece carne</w:t>
      </w:r>
    </w:p>
    <w:p w14:paraId="00000046" w14:textId="77777777" w:rsidR="00A5607D" w:rsidRPr="00FC0F35" w:rsidRDefault="00000000">
      <w:pPr>
        <w:jc w:val="both"/>
        <w:rPr>
          <w:rFonts w:ascii="Verdana" w:hAnsi="Verdana"/>
          <w:color w:val="0E0E0E"/>
        </w:rPr>
      </w:pPr>
      <w:r w:rsidRPr="00FC0F35">
        <w:rPr>
          <w:rFonts w:ascii="Verdana" w:hAnsi="Verdana"/>
          <w:color w:val="0E0E0E"/>
        </w:rPr>
        <w:t>e venne ad abitare in mezzo a noi;</w:t>
      </w:r>
    </w:p>
    <w:p w14:paraId="00000047" w14:textId="77777777" w:rsidR="00A5607D" w:rsidRPr="00FC0F35" w:rsidRDefault="00000000">
      <w:pPr>
        <w:jc w:val="both"/>
        <w:rPr>
          <w:rFonts w:ascii="Verdana" w:hAnsi="Verdana"/>
          <w:color w:val="0E0E0E"/>
        </w:rPr>
      </w:pPr>
      <w:r w:rsidRPr="00FC0F35">
        <w:rPr>
          <w:rFonts w:ascii="Verdana" w:hAnsi="Verdana"/>
          <w:color w:val="0E0E0E"/>
        </w:rPr>
        <w:t>e noi abbiamo contemplato la sua gloria,</w:t>
      </w:r>
    </w:p>
    <w:p w14:paraId="00000048" w14:textId="77777777" w:rsidR="00A5607D" w:rsidRPr="00FC0F35" w:rsidRDefault="00000000">
      <w:pPr>
        <w:jc w:val="both"/>
        <w:rPr>
          <w:rFonts w:ascii="Verdana" w:hAnsi="Verdana"/>
          <w:color w:val="0E0E0E"/>
        </w:rPr>
      </w:pPr>
      <w:r w:rsidRPr="00FC0F35">
        <w:rPr>
          <w:rFonts w:ascii="Verdana" w:hAnsi="Verdana"/>
          <w:color w:val="0E0E0E"/>
        </w:rPr>
        <w:t>gloria come del Figlio unigenito</w:t>
      </w:r>
    </w:p>
    <w:p w14:paraId="00000049" w14:textId="77777777" w:rsidR="00A5607D" w:rsidRPr="00FC0F35" w:rsidRDefault="00000000">
      <w:pPr>
        <w:jc w:val="both"/>
        <w:rPr>
          <w:rFonts w:ascii="Verdana" w:hAnsi="Verdana"/>
          <w:color w:val="0E0E0E"/>
        </w:rPr>
      </w:pPr>
      <w:r w:rsidRPr="00FC0F35">
        <w:rPr>
          <w:rFonts w:ascii="Verdana" w:hAnsi="Verdana"/>
          <w:color w:val="0E0E0E"/>
        </w:rPr>
        <w:t>che viene dal Padre,</w:t>
      </w:r>
    </w:p>
    <w:p w14:paraId="0000004A" w14:textId="77777777" w:rsidR="00A5607D" w:rsidRPr="00FC0F35" w:rsidRDefault="00000000">
      <w:pPr>
        <w:jc w:val="both"/>
        <w:rPr>
          <w:rFonts w:ascii="Verdana" w:hAnsi="Verdana"/>
          <w:color w:val="0E0E0E"/>
        </w:rPr>
      </w:pPr>
      <w:r w:rsidRPr="00FC0F35">
        <w:rPr>
          <w:rFonts w:ascii="Verdana" w:hAnsi="Verdana"/>
          <w:color w:val="0E0E0E"/>
        </w:rPr>
        <w:t>pieno di grazia e di verità.</w:t>
      </w:r>
    </w:p>
    <w:p w14:paraId="0000004B" w14:textId="77777777" w:rsidR="00A5607D" w:rsidRPr="00FC0F35" w:rsidRDefault="00000000">
      <w:pPr>
        <w:jc w:val="both"/>
        <w:rPr>
          <w:rFonts w:ascii="Verdana" w:hAnsi="Verdana"/>
          <w:color w:val="0E0E0E"/>
        </w:rPr>
      </w:pPr>
      <w:r w:rsidRPr="00FC0F35">
        <w:rPr>
          <w:rFonts w:ascii="Verdana" w:hAnsi="Verdana"/>
          <w:color w:val="0E0E0E"/>
        </w:rPr>
        <w:t>Giovanni gli dà testimonianza e proclama:</w:t>
      </w:r>
    </w:p>
    <w:p w14:paraId="0000004C" w14:textId="77777777" w:rsidR="00A5607D" w:rsidRPr="00FC0F35" w:rsidRDefault="00000000">
      <w:pPr>
        <w:jc w:val="both"/>
        <w:rPr>
          <w:rFonts w:ascii="Verdana" w:hAnsi="Verdana"/>
          <w:color w:val="0E0E0E"/>
        </w:rPr>
      </w:pPr>
      <w:r w:rsidRPr="00FC0F35">
        <w:rPr>
          <w:rFonts w:ascii="Verdana" w:hAnsi="Verdana"/>
          <w:color w:val="0E0E0E"/>
        </w:rPr>
        <w:t>«Era di lui che io dissi:</w:t>
      </w:r>
    </w:p>
    <w:p w14:paraId="0000004D" w14:textId="77777777" w:rsidR="00A5607D" w:rsidRPr="00FC0F35" w:rsidRDefault="00000000">
      <w:pPr>
        <w:jc w:val="both"/>
        <w:rPr>
          <w:rFonts w:ascii="Verdana" w:hAnsi="Verdana"/>
          <w:color w:val="0E0E0E"/>
        </w:rPr>
      </w:pPr>
      <w:r w:rsidRPr="00FC0F35">
        <w:rPr>
          <w:rFonts w:ascii="Verdana" w:hAnsi="Verdana"/>
          <w:color w:val="0E0E0E"/>
        </w:rPr>
        <w:t>Colui che viene dopo di me</w:t>
      </w:r>
    </w:p>
    <w:p w14:paraId="0000004E" w14:textId="77777777" w:rsidR="00A5607D" w:rsidRPr="00FC0F35" w:rsidRDefault="00000000">
      <w:pPr>
        <w:jc w:val="both"/>
        <w:rPr>
          <w:rFonts w:ascii="Verdana" w:hAnsi="Verdana"/>
          <w:color w:val="0E0E0E"/>
        </w:rPr>
      </w:pPr>
      <w:r w:rsidRPr="00FC0F35">
        <w:rPr>
          <w:rFonts w:ascii="Verdana" w:hAnsi="Verdana"/>
          <w:color w:val="0E0E0E"/>
        </w:rPr>
        <w:t>è avanti a me,</w:t>
      </w:r>
    </w:p>
    <w:p w14:paraId="0000004F" w14:textId="77777777" w:rsidR="00A5607D" w:rsidRPr="00FC0F35" w:rsidRDefault="00000000">
      <w:pPr>
        <w:jc w:val="both"/>
        <w:rPr>
          <w:rFonts w:ascii="Verdana" w:hAnsi="Verdana"/>
          <w:color w:val="0E0E0E"/>
        </w:rPr>
      </w:pPr>
      <w:r w:rsidRPr="00FC0F35">
        <w:rPr>
          <w:rFonts w:ascii="Verdana" w:hAnsi="Verdana"/>
          <w:color w:val="0E0E0E"/>
        </w:rPr>
        <w:t>perché era prima di me».</w:t>
      </w:r>
    </w:p>
    <w:p w14:paraId="00000050" w14:textId="77777777" w:rsidR="00A5607D" w:rsidRPr="00FC0F35" w:rsidRDefault="00000000">
      <w:pPr>
        <w:jc w:val="both"/>
        <w:rPr>
          <w:rFonts w:ascii="Verdana" w:hAnsi="Verdana"/>
          <w:color w:val="0E0E0E"/>
        </w:rPr>
      </w:pPr>
      <w:r w:rsidRPr="00FC0F35">
        <w:rPr>
          <w:rFonts w:ascii="Verdana" w:hAnsi="Verdana"/>
          <w:color w:val="0E0E0E"/>
        </w:rPr>
        <w:t>[…] Dio, nessuno lo ha mai visto:</w:t>
      </w:r>
    </w:p>
    <w:p w14:paraId="00000051" w14:textId="77777777" w:rsidR="00A5607D" w:rsidRPr="00FC0F35" w:rsidRDefault="00000000">
      <w:pPr>
        <w:jc w:val="both"/>
        <w:rPr>
          <w:rFonts w:ascii="Verdana" w:hAnsi="Verdana"/>
          <w:color w:val="0E0E0E"/>
        </w:rPr>
      </w:pPr>
      <w:r w:rsidRPr="00FC0F35">
        <w:rPr>
          <w:rFonts w:ascii="Verdana" w:hAnsi="Verdana"/>
          <w:color w:val="0E0E0E"/>
        </w:rPr>
        <w:t>il Figlio unigenito, che è Dio</w:t>
      </w:r>
    </w:p>
    <w:p w14:paraId="00000052" w14:textId="77777777" w:rsidR="00A5607D" w:rsidRPr="00FC0F35" w:rsidRDefault="00000000">
      <w:pPr>
        <w:jc w:val="both"/>
        <w:rPr>
          <w:rFonts w:ascii="Verdana" w:hAnsi="Verdana"/>
          <w:color w:val="0E0E0E"/>
        </w:rPr>
      </w:pPr>
      <w:r w:rsidRPr="00FC0F35">
        <w:rPr>
          <w:rFonts w:ascii="Verdana" w:hAnsi="Verdana"/>
          <w:color w:val="0E0E0E"/>
        </w:rPr>
        <w:t>ed è nel seno del Padre,</w:t>
      </w:r>
    </w:p>
    <w:p w14:paraId="00000053" w14:textId="77777777" w:rsidR="00A5607D" w:rsidRPr="00FC0F35" w:rsidRDefault="00000000">
      <w:pPr>
        <w:jc w:val="both"/>
        <w:rPr>
          <w:rFonts w:ascii="Verdana" w:hAnsi="Verdana"/>
          <w:color w:val="0E0E0E"/>
        </w:rPr>
      </w:pPr>
      <w:r w:rsidRPr="00FC0F35">
        <w:rPr>
          <w:rFonts w:ascii="Verdana" w:hAnsi="Verdana"/>
          <w:color w:val="0E0E0E"/>
        </w:rPr>
        <w:t>è lui che lo ha rivelato.</w:t>
      </w:r>
    </w:p>
    <w:p w14:paraId="00000054" w14:textId="77777777" w:rsidR="00A5607D" w:rsidRPr="00FC0F35" w:rsidRDefault="00A5607D">
      <w:pPr>
        <w:jc w:val="both"/>
        <w:rPr>
          <w:rFonts w:ascii="Verdana" w:hAnsi="Verdana"/>
          <w:color w:val="111111"/>
        </w:rPr>
      </w:pPr>
    </w:p>
    <w:p w14:paraId="00000055" w14:textId="77777777" w:rsidR="00A5607D" w:rsidRPr="00FC0F35" w:rsidRDefault="00000000">
      <w:pPr>
        <w:jc w:val="both"/>
        <w:rPr>
          <w:rFonts w:ascii="Verdana" w:hAnsi="Verdana"/>
          <w:b/>
          <w:bCs/>
          <w:smallCaps/>
          <w:color w:val="000000"/>
        </w:rPr>
      </w:pPr>
      <w:r w:rsidRPr="00FC0F35">
        <w:rPr>
          <w:rFonts w:ascii="Verdana" w:hAnsi="Verdana"/>
          <w:b/>
          <w:bCs/>
          <w:smallCaps/>
          <w:color w:val="000000"/>
        </w:rPr>
        <w:t>Silenzio</w:t>
      </w:r>
    </w:p>
    <w:p w14:paraId="00000056" w14:textId="77777777" w:rsidR="00A5607D" w:rsidRPr="00FC0F35" w:rsidRDefault="00A5607D">
      <w:pPr>
        <w:jc w:val="both"/>
        <w:rPr>
          <w:rFonts w:ascii="Verdana" w:hAnsi="Verdana"/>
          <w:b/>
          <w:bCs/>
          <w:smallCaps/>
          <w:color w:val="000000"/>
        </w:rPr>
      </w:pPr>
    </w:p>
    <w:p w14:paraId="112903B7" w14:textId="77777777" w:rsidR="00FC0F35" w:rsidRDefault="00000000" w:rsidP="00FC0F35">
      <w:pPr>
        <w:jc w:val="both"/>
        <w:rPr>
          <w:rFonts w:ascii="Verdana" w:hAnsi="Verdana"/>
          <w:b/>
          <w:color w:val="000000"/>
        </w:rPr>
      </w:pPr>
      <w:r w:rsidRPr="00FC0F35">
        <w:rPr>
          <w:rFonts w:ascii="Verdana" w:eastAsia="Book Antiqua" w:hAnsi="Verdana" w:cs="Book Antiqua"/>
          <w:color w:val="800000"/>
          <w:sz w:val="27"/>
          <w:szCs w:val="27"/>
        </w:rPr>
        <w:br/>
      </w:r>
      <w:r w:rsidRPr="00FC0F35">
        <w:rPr>
          <w:rFonts w:ascii="Verdana" w:hAnsi="Verdana"/>
          <w:b/>
          <w:bCs/>
          <w:smallCaps/>
          <w:color w:val="000000"/>
        </w:rPr>
        <w:t>Dai «Discorsi» di sant’Agostino, vescovo</w:t>
      </w:r>
      <w:r w:rsidRPr="00FC0F35">
        <w:rPr>
          <w:rFonts w:ascii="Verdana" w:hAnsi="Verdana"/>
          <w:b/>
          <w:bCs/>
          <w:color w:val="000000"/>
        </w:rPr>
        <w:t> </w:t>
      </w:r>
      <w:proofErr w:type="gramStart"/>
      <w:r w:rsidRPr="00FC0F35">
        <w:rPr>
          <w:rFonts w:ascii="Verdana" w:hAnsi="Verdana"/>
          <w:b/>
          <w:bCs/>
          <w:color w:val="000000"/>
        </w:rPr>
        <w:t xml:space="preserve"> </w:t>
      </w:r>
      <w:r w:rsidR="00FC0F35">
        <w:rPr>
          <w:rFonts w:ascii="Verdana" w:hAnsi="Verdana"/>
          <w:b/>
          <w:bCs/>
          <w:color w:val="000000"/>
        </w:rPr>
        <w:t xml:space="preserve">  </w:t>
      </w:r>
      <w:r w:rsidRPr="00FC0F35">
        <w:rPr>
          <w:rFonts w:ascii="Verdana" w:hAnsi="Verdana"/>
          <w:i/>
          <w:color w:val="000000"/>
        </w:rPr>
        <w:t>(</w:t>
      </w:r>
      <w:proofErr w:type="gramEnd"/>
      <w:r w:rsidRPr="00FC0F35">
        <w:rPr>
          <w:rFonts w:ascii="Verdana" w:hAnsi="Verdana"/>
          <w:i/>
          <w:color w:val="000000"/>
        </w:rPr>
        <w:t>Cfr. Disc. 293, 3; PL 1328-1329)</w:t>
      </w:r>
      <w:r w:rsidRPr="00FC0F35">
        <w:rPr>
          <w:rFonts w:ascii="Verdana" w:hAnsi="Verdana"/>
          <w:color w:val="000000"/>
        </w:rPr>
        <w:br/>
      </w:r>
      <w:r w:rsidRPr="00FC0F35">
        <w:rPr>
          <w:rFonts w:ascii="Verdana" w:hAnsi="Verdana"/>
          <w:b/>
          <w:color w:val="000000"/>
        </w:rPr>
        <w:t>Giovanni è la voce, Cristo la Parola</w:t>
      </w:r>
    </w:p>
    <w:p w14:paraId="5BAF2F1A" w14:textId="77777777" w:rsidR="00FC0F35" w:rsidRDefault="00000000" w:rsidP="00FC0F35">
      <w:pPr>
        <w:jc w:val="both"/>
        <w:rPr>
          <w:rFonts w:ascii="Verdana" w:hAnsi="Verdana"/>
          <w:color w:val="000000"/>
        </w:rPr>
      </w:pPr>
      <w:r w:rsidRPr="00FC0F35">
        <w:rPr>
          <w:rFonts w:ascii="Verdana" w:hAnsi="Verdana"/>
          <w:color w:val="000000"/>
        </w:rPr>
        <w:lastRenderedPageBreak/>
        <w:br/>
        <w:t>Giovanni è la voce. Del Signore invece si dice: «In principio era il Verbo» (</w:t>
      </w:r>
      <w:proofErr w:type="spellStart"/>
      <w:r w:rsidRPr="00FC0F35">
        <w:rPr>
          <w:rFonts w:ascii="Verdana" w:hAnsi="Verdana"/>
          <w:color w:val="000000"/>
        </w:rPr>
        <w:t>Gv</w:t>
      </w:r>
      <w:proofErr w:type="spellEnd"/>
      <w:r w:rsidRPr="00FC0F35">
        <w:rPr>
          <w:rFonts w:ascii="Verdana" w:hAnsi="Verdana"/>
          <w:color w:val="000000"/>
        </w:rPr>
        <w:t xml:space="preserve"> 1, 1). Giovanni è la voce che passa, Cristo è il Verbo eterno che era in principio.</w:t>
      </w:r>
    </w:p>
    <w:p w14:paraId="61807DF8" w14:textId="77777777" w:rsidR="00FC0F35" w:rsidRDefault="00000000" w:rsidP="00FC0F35">
      <w:pPr>
        <w:jc w:val="both"/>
        <w:rPr>
          <w:rFonts w:ascii="Verdana" w:hAnsi="Verdana"/>
          <w:color w:val="000000"/>
        </w:rPr>
      </w:pPr>
      <w:r w:rsidRPr="00FC0F35">
        <w:rPr>
          <w:rFonts w:ascii="Verdana" w:hAnsi="Verdana"/>
          <w:color w:val="000000"/>
        </w:rPr>
        <w:t>Se alla voce togli la parola, che cosa resta? Dove non c'è senso intelligibile, ciò che rimane è semplicemente un vago suono. La voce senza parola colpisce bensì l'udito, ma non edifica il cuore.</w:t>
      </w:r>
      <w:r w:rsidRPr="00FC0F35">
        <w:rPr>
          <w:rFonts w:ascii="Verdana" w:hAnsi="Verdana"/>
          <w:color w:val="000000"/>
        </w:rPr>
        <w:br/>
        <w:t xml:space="preserve">Vediamo in proposito qual è il procedimento che si verifica nella sfera della comunicazione del pensiero. Quando penso ciò che devo dire, nel cuore fiorisce subito la parola. Volendo parlare a te, cerco in qual modo posso fare entrare in te quella parola, che si trova dentro di me. Le </w:t>
      </w:r>
      <w:proofErr w:type="gramStart"/>
      <w:r w:rsidRPr="00FC0F35">
        <w:rPr>
          <w:rFonts w:ascii="Verdana" w:hAnsi="Verdana"/>
          <w:color w:val="000000"/>
        </w:rPr>
        <w:t>dò</w:t>
      </w:r>
      <w:proofErr w:type="gramEnd"/>
      <w:r w:rsidRPr="00FC0F35">
        <w:rPr>
          <w:rFonts w:ascii="Verdana" w:hAnsi="Verdana"/>
          <w:color w:val="000000"/>
        </w:rPr>
        <w:t xml:space="preserve"> suono e così, mediante la voce, parlo a te. Il suono della voce ti reca il contenuto intellettuale della parola e dopo averti rivelato il suo significato svanisce. Ma la parola recata a te dal suono è ormai nel tuo cuore, senza peraltro essersi allontanata dal mio.</w:t>
      </w:r>
    </w:p>
    <w:p w14:paraId="18D8C651" w14:textId="77777777" w:rsidR="00FC0F35" w:rsidRDefault="00000000" w:rsidP="00FC0F35">
      <w:pPr>
        <w:jc w:val="both"/>
        <w:rPr>
          <w:rFonts w:ascii="Verdana" w:hAnsi="Verdana"/>
          <w:color w:val="000000"/>
        </w:rPr>
      </w:pPr>
      <w:r w:rsidRPr="00FC0F35">
        <w:rPr>
          <w:rFonts w:ascii="Verdana" w:hAnsi="Verdana"/>
          <w:color w:val="000000"/>
        </w:rPr>
        <w:t>Non ti pare, dunque, che il suono stesso che è stato latore della parola ti dica: «Egli deve crescere e io invece diminuire»? (</w:t>
      </w:r>
      <w:proofErr w:type="spellStart"/>
      <w:r w:rsidRPr="00FC0F35">
        <w:rPr>
          <w:rFonts w:ascii="Verdana" w:hAnsi="Verdana"/>
          <w:color w:val="000000"/>
        </w:rPr>
        <w:t>Gv</w:t>
      </w:r>
      <w:proofErr w:type="spellEnd"/>
      <w:r w:rsidRPr="00FC0F35">
        <w:rPr>
          <w:rFonts w:ascii="Verdana" w:hAnsi="Verdana"/>
          <w:color w:val="000000"/>
        </w:rPr>
        <w:t xml:space="preserve"> 3, 30). Il suono della voce si è fatto sentire a servizio dell'intelligenza, e poi se n'è andato quasi dicendo: «Questa mia gioia si è compiuta» (</w:t>
      </w:r>
      <w:proofErr w:type="spellStart"/>
      <w:r w:rsidRPr="00FC0F35">
        <w:rPr>
          <w:rFonts w:ascii="Verdana" w:hAnsi="Verdana"/>
          <w:color w:val="000000"/>
        </w:rPr>
        <w:t>Gv</w:t>
      </w:r>
      <w:proofErr w:type="spellEnd"/>
      <w:r w:rsidRPr="00FC0F35">
        <w:rPr>
          <w:rFonts w:ascii="Verdana" w:hAnsi="Verdana"/>
          <w:color w:val="000000"/>
        </w:rPr>
        <w:t xml:space="preserve"> 3, 29). Teniamo ben salda la parola, non perdiamo la parola concepita nel cuore. […]</w:t>
      </w:r>
    </w:p>
    <w:p w14:paraId="5A9A061D" w14:textId="77777777" w:rsidR="00FC0F35" w:rsidRDefault="00000000" w:rsidP="00FC0F35">
      <w:pPr>
        <w:jc w:val="both"/>
        <w:rPr>
          <w:rFonts w:ascii="Verdana" w:hAnsi="Verdana"/>
          <w:color w:val="000000"/>
        </w:rPr>
      </w:pPr>
      <w:r w:rsidRPr="00FC0F35">
        <w:rPr>
          <w:rFonts w:ascii="Verdana" w:hAnsi="Verdana"/>
          <w:color w:val="000000"/>
        </w:rPr>
        <w:t xml:space="preserve">E siccome è difficile distinguere la parola dalla voce, lo stesso Giovanni fu ritenuto il Cristo. La voce fu creduta la </w:t>
      </w:r>
      <w:proofErr w:type="gramStart"/>
      <w:r w:rsidRPr="00FC0F35">
        <w:rPr>
          <w:rFonts w:ascii="Verdana" w:hAnsi="Verdana"/>
          <w:color w:val="000000"/>
        </w:rPr>
        <w:t>Parola;</w:t>
      </w:r>
      <w:proofErr w:type="gramEnd"/>
      <w:r w:rsidRPr="00FC0F35">
        <w:rPr>
          <w:rFonts w:ascii="Verdana" w:hAnsi="Verdana"/>
          <w:color w:val="000000"/>
        </w:rPr>
        <w:t xml:space="preserve"> ma la voce si riconobbe tale per non recare danno alla Parola. Non sono io, disse, il Cristo, né Elia, né il profeta. Gli fu risposto: Ma tu allora chi sei? Io sono, disse, la voce di colui che grida nel deserto: Preparate la via del Signore (cfr. </w:t>
      </w:r>
      <w:proofErr w:type="spellStart"/>
      <w:r w:rsidRPr="00FC0F35">
        <w:rPr>
          <w:rFonts w:ascii="Verdana" w:hAnsi="Verdana"/>
          <w:color w:val="000000"/>
        </w:rPr>
        <w:t>Gv</w:t>
      </w:r>
      <w:proofErr w:type="spellEnd"/>
      <w:r w:rsidRPr="00FC0F35">
        <w:rPr>
          <w:rFonts w:ascii="Verdana" w:hAnsi="Verdana"/>
          <w:color w:val="000000"/>
        </w:rPr>
        <w:t xml:space="preserve"> 1, 20-23). Voce di chi grida nel deserto, voce di chi rompe il silenzio.</w:t>
      </w:r>
    </w:p>
    <w:p w14:paraId="06431384" w14:textId="77777777" w:rsidR="00FC0F35" w:rsidRDefault="00000000" w:rsidP="00FC0F35">
      <w:pPr>
        <w:jc w:val="both"/>
        <w:rPr>
          <w:rFonts w:ascii="Verdana" w:hAnsi="Verdana"/>
          <w:color w:val="000000"/>
        </w:rPr>
      </w:pPr>
      <w:r w:rsidRPr="00FC0F35">
        <w:rPr>
          <w:rFonts w:ascii="Verdana" w:hAnsi="Verdana"/>
          <w:color w:val="000000"/>
        </w:rPr>
        <w:t>Preparate la via significa: Io risuono al fine di introdurre lui nel cuore, ma lui non si degna di venire dove voglio introdurlo, se non gli preparate la via.</w:t>
      </w:r>
    </w:p>
    <w:p w14:paraId="00000059" w14:textId="5650619B" w:rsidR="00A5607D" w:rsidRPr="00FC0F35" w:rsidRDefault="00000000" w:rsidP="00FC0F35">
      <w:pPr>
        <w:jc w:val="both"/>
        <w:rPr>
          <w:rFonts w:ascii="Verdana" w:hAnsi="Verdana"/>
          <w:b/>
          <w:bCs/>
          <w:color w:val="000000"/>
        </w:rPr>
      </w:pPr>
      <w:r w:rsidRPr="00FC0F35">
        <w:rPr>
          <w:rFonts w:ascii="Verdana" w:hAnsi="Verdana"/>
          <w:color w:val="000000"/>
        </w:rPr>
        <w:t xml:space="preserve">Che significa: Preparate la via, se non: chiedete come si deve? Che significa: Preparate la via, se non: siate umili di cuore? Prendete esempio dal Battista che, scambiato per il Cristo, dice di non essere colui che gli altri credono sia. Si guarda bene dallo sfruttare l'errore degli altri ai fini di una sua affermazione personale. </w:t>
      </w:r>
      <w:proofErr w:type="gramStart"/>
      <w:r w:rsidRPr="00FC0F35">
        <w:rPr>
          <w:rFonts w:ascii="Verdana" w:hAnsi="Verdana"/>
          <w:color w:val="000000"/>
        </w:rPr>
        <w:t>Eppure</w:t>
      </w:r>
      <w:proofErr w:type="gramEnd"/>
      <w:r w:rsidRPr="00FC0F35">
        <w:rPr>
          <w:rFonts w:ascii="Verdana" w:hAnsi="Verdana"/>
          <w:color w:val="000000"/>
        </w:rPr>
        <w:t xml:space="preserve"> se avesse detto di essere il Cristo, sarebbe stato facilmente creduto, poiché lo si credeva tale prima ancora che parlasse. Non lo disse, riconoscendo semplicemente quello che era. Precisò le debite differenze. Si mantenne nell'umiltà. Vide giusto dove trovare la salvezza. Comprese di non essere che una lucerna e temette di venire spenta dal vento della superbia.</w:t>
      </w:r>
    </w:p>
    <w:p w14:paraId="0000005A" w14:textId="77777777" w:rsidR="00A5607D" w:rsidRPr="00FC0F35" w:rsidRDefault="00A5607D">
      <w:pPr>
        <w:jc w:val="both"/>
        <w:rPr>
          <w:rFonts w:ascii="Verdana" w:hAnsi="Verdana"/>
          <w:color w:val="000000"/>
        </w:rPr>
      </w:pPr>
    </w:p>
    <w:p w14:paraId="0000005B" w14:textId="77777777" w:rsidR="00A5607D" w:rsidRPr="00FC0F35" w:rsidRDefault="00000000">
      <w:pPr>
        <w:jc w:val="both"/>
        <w:rPr>
          <w:rFonts w:ascii="Verdana" w:hAnsi="Verdana"/>
          <w:b/>
          <w:bCs/>
          <w:color w:val="111111"/>
        </w:rPr>
      </w:pPr>
      <w:r w:rsidRPr="00FC0F35">
        <w:rPr>
          <w:rFonts w:ascii="Verdana" w:hAnsi="Verdana"/>
          <w:b/>
          <w:bCs/>
          <w:smallCaps/>
          <w:color w:val="000000"/>
        </w:rPr>
        <w:t>Breve Omelia o Meditazione</w:t>
      </w:r>
    </w:p>
    <w:p w14:paraId="0000005C" w14:textId="77777777" w:rsidR="00A5607D" w:rsidRPr="00FC0F35" w:rsidRDefault="00A5607D">
      <w:pPr>
        <w:jc w:val="both"/>
        <w:rPr>
          <w:rFonts w:ascii="Verdana" w:hAnsi="Verdana"/>
          <w:color w:val="111111"/>
        </w:rPr>
      </w:pPr>
    </w:p>
    <w:p w14:paraId="0000005D" w14:textId="77777777" w:rsidR="00A5607D" w:rsidRPr="00FC0F35" w:rsidRDefault="00000000">
      <w:pPr>
        <w:jc w:val="both"/>
        <w:rPr>
          <w:rFonts w:ascii="Verdana" w:hAnsi="Verdana"/>
          <w:i/>
          <w:color w:val="111111"/>
        </w:rPr>
      </w:pPr>
      <w:r w:rsidRPr="00FC0F35">
        <w:rPr>
          <w:rFonts w:ascii="Verdana" w:hAnsi="Verdana"/>
          <w:i/>
          <w:color w:val="111111"/>
        </w:rPr>
        <w:t>Spunti per un intervento, a cura dell’assistente o di un laico.</w:t>
      </w:r>
    </w:p>
    <w:p w14:paraId="0000005E" w14:textId="77777777" w:rsidR="00A5607D" w:rsidRPr="00FC0F35" w:rsidRDefault="00A5607D">
      <w:pPr>
        <w:jc w:val="both"/>
        <w:rPr>
          <w:rFonts w:ascii="Verdana" w:hAnsi="Verdana"/>
          <w:color w:val="111111"/>
        </w:rPr>
      </w:pPr>
    </w:p>
    <w:p w14:paraId="0000005F" w14:textId="77777777" w:rsidR="00A5607D" w:rsidRPr="00FC0F35" w:rsidRDefault="00000000">
      <w:pPr>
        <w:numPr>
          <w:ilvl w:val="0"/>
          <w:numId w:val="1"/>
        </w:numPr>
        <w:pBdr>
          <w:top w:val="nil"/>
          <w:left w:val="nil"/>
          <w:bottom w:val="nil"/>
          <w:right w:val="nil"/>
          <w:between w:val="nil"/>
        </w:pBdr>
        <w:jc w:val="both"/>
        <w:rPr>
          <w:rFonts w:ascii="Verdana" w:hAnsi="Verdana"/>
          <w:color w:val="0E0E0E"/>
        </w:rPr>
      </w:pPr>
      <w:r w:rsidRPr="00FC0F35">
        <w:rPr>
          <w:rFonts w:ascii="Verdana" w:hAnsi="Verdana"/>
          <w:color w:val="000000"/>
        </w:rPr>
        <w:lastRenderedPageBreak/>
        <w:t>«</w:t>
      </w:r>
      <w:r w:rsidRPr="00FC0F35">
        <w:rPr>
          <w:rFonts w:ascii="Verdana" w:hAnsi="Verdana"/>
          <w:color w:val="0E0E0E"/>
        </w:rPr>
        <w:t>In principio era il Verbo, e il Verbo era presso Dio e il Verbo era Dio». L’apertura dell’Inno cristologico di Giovanni forma con la chiusura dell’inno una inclusione (cornice): «Dio, nessuno lo ha mai visto: il Figlio unigenito, che è Dio ed è nel seno del Padre, è lui che lo ha rivelato». Il Verbo (Logos), la Parola, la Sapienza di Dio viene generato dal Silenzio, dal grembo del silenzio fecondo del Padre. Il Figlio sarà l’esegeta del Padre, il rivelatore, Colui che narrerà il fascino della misericordia divina. Il Figlio viene contemplato come Parola generata e generativa.</w:t>
      </w:r>
    </w:p>
    <w:p w14:paraId="00000060" w14:textId="77777777" w:rsidR="00A5607D" w:rsidRPr="00FC0F35" w:rsidRDefault="00000000">
      <w:pPr>
        <w:numPr>
          <w:ilvl w:val="0"/>
          <w:numId w:val="1"/>
        </w:numPr>
        <w:pBdr>
          <w:top w:val="nil"/>
          <w:left w:val="nil"/>
          <w:bottom w:val="nil"/>
          <w:right w:val="nil"/>
          <w:between w:val="nil"/>
        </w:pBdr>
        <w:jc w:val="both"/>
        <w:rPr>
          <w:rFonts w:ascii="Verdana" w:hAnsi="Verdana"/>
          <w:color w:val="0E0E0E"/>
        </w:rPr>
      </w:pPr>
      <w:r w:rsidRPr="00FC0F35">
        <w:rPr>
          <w:rFonts w:ascii="Verdana" w:hAnsi="Verdana"/>
          <w:color w:val="0E0E0E"/>
        </w:rPr>
        <w:t xml:space="preserve">I Padri della Chiesa, e San Agostino con particolare acume, partendo dalle espressioni dell’inno, che contengono una teologia ormai matura, operano un raffronto tra Gesù e il Battista, tra la “luce” e la “lampada” (il testimone della luce); tra la “Parola” e la “voce”. Il Battista si presenta come l’amico dello sposo, non è lui ad occupare il centro della scena. Il simbolo della voce (il Battista) rimanda ad un ascolto intelligente ed obbediente, ad un servizio di annuncio missionario gioioso e infaticabile, ad un duettare con la Parola non per superarla, ma per consentirle di emergere in tutto il suo fascino e di agire in totale libertà. </w:t>
      </w:r>
    </w:p>
    <w:p w14:paraId="00000061" w14:textId="77777777" w:rsidR="00A5607D" w:rsidRPr="00FC0F35" w:rsidRDefault="00000000">
      <w:pPr>
        <w:numPr>
          <w:ilvl w:val="0"/>
          <w:numId w:val="1"/>
        </w:numPr>
        <w:pBdr>
          <w:top w:val="nil"/>
          <w:left w:val="nil"/>
          <w:bottom w:val="nil"/>
          <w:right w:val="nil"/>
          <w:between w:val="nil"/>
        </w:pBdr>
        <w:jc w:val="both"/>
        <w:rPr>
          <w:rFonts w:ascii="Verdana" w:hAnsi="Verdana"/>
          <w:color w:val="0E0E0E"/>
        </w:rPr>
      </w:pPr>
      <w:r w:rsidRPr="00FC0F35">
        <w:rPr>
          <w:rFonts w:ascii="Verdana" w:hAnsi="Verdana"/>
          <w:color w:val="0E0E0E"/>
        </w:rPr>
        <w:t>«E il Verbo si fece carne e venne ad abitare in mezzo a noi». La Parola domanda cuori larghi come una tenda per essere ospitata. Essa desidera incarnarsi, va cercando mediazioni per riecheggiare il suo canto nella storia, e perciò chiede la cooperazione di voci sensibili e allenate.</w:t>
      </w:r>
    </w:p>
    <w:p w14:paraId="00000062" w14:textId="77777777" w:rsidR="00A5607D" w:rsidRPr="00FC0F35" w:rsidRDefault="00A5607D">
      <w:pPr>
        <w:jc w:val="both"/>
        <w:rPr>
          <w:rFonts w:ascii="Verdana" w:hAnsi="Verdana"/>
          <w:color w:val="0E0E0E"/>
        </w:rPr>
      </w:pPr>
    </w:p>
    <w:p w14:paraId="00000063" w14:textId="77777777" w:rsidR="00A5607D" w:rsidRPr="00FC0F35" w:rsidRDefault="00000000">
      <w:pPr>
        <w:jc w:val="both"/>
        <w:rPr>
          <w:rFonts w:ascii="Verdana" w:hAnsi="Verdana"/>
          <w:b/>
          <w:bCs/>
          <w:color w:val="111111"/>
        </w:rPr>
      </w:pPr>
      <w:r w:rsidRPr="00FC0F35">
        <w:rPr>
          <w:rFonts w:ascii="Verdana" w:hAnsi="Verdana"/>
          <w:b/>
          <w:bCs/>
          <w:smallCaps/>
          <w:color w:val="000000"/>
        </w:rPr>
        <w:t>Proseguendo la Meditazione</w:t>
      </w:r>
    </w:p>
    <w:p w14:paraId="00000064" w14:textId="77777777" w:rsidR="00A5607D" w:rsidRPr="00FC0F35" w:rsidRDefault="00000000">
      <w:pPr>
        <w:jc w:val="both"/>
        <w:rPr>
          <w:rFonts w:ascii="Verdana" w:hAnsi="Verdana"/>
          <w:i/>
          <w:color w:val="111111"/>
        </w:rPr>
      </w:pPr>
      <w:r w:rsidRPr="00FC0F35">
        <w:rPr>
          <w:rFonts w:ascii="Verdana" w:hAnsi="Verdana"/>
          <w:i/>
          <w:color w:val="111111"/>
        </w:rPr>
        <w:t>Suggeriamo tre testi per la riflessione personale e silenziosa. Si può optare per proporli ad alta voce in tutto o in parte. Riprendono tre avverbi della lectio del Vescovo Gualtiero Sigismondi - Assistente unitario centrale - su Mt 28,16-20.</w:t>
      </w:r>
    </w:p>
    <w:p w14:paraId="00000065" w14:textId="77777777" w:rsidR="00A5607D" w:rsidRPr="00FC0F35" w:rsidRDefault="00A5607D">
      <w:pPr>
        <w:jc w:val="both"/>
        <w:rPr>
          <w:rFonts w:ascii="Verdana" w:hAnsi="Verdana"/>
          <w:i/>
          <w:color w:val="111111"/>
        </w:rPr>
      </w:pPr>
    </w:p>
    <w:p w14:paraId="00000066" w14:textId="77777777" w:rsidR="00A5607D" w:rsidRPr="00FC0F35" w:rsidRDefault="00000000">
      <w:pPr>
        <w:jc w:val="both"/>
        <w:rPr>
          <w:rFonts w:ascii="Verdana" w:hAnsi="Verdana"/>
          <w:b/>
          <w:bCs/>
          <w:smallCaps/>
          <w:color w:val="000000"/>
        </w:rPr>
      </w:pPr>
      <w:r w:rsidRPr="00FC0F35">
        <w:rPr>
          <w:rFonts w:ascii="Verdana" w:hAnsi="Verdana"/>
          <w:b/>
          <w:bCs/>
          <w:smallCaps/>
          <w:color w:val="000000"/>
        </w:rPr>
        <w:t>Gioiosamente</w:t>
      </w:r>
    </w:p>
    <w:p w14:paraId="00000067" w14:textId="77777777" w:rsidR="00A5607D" w:rsidRPr="00FC0F35" w:rsidRDefault="00A5607D">
      <w:pPr>
        <w:jc w:val="both"/>
        <w:rPr>
          <w:rFonts w:ascii="Verdana" w:hAnsi="Verdana"/>
          <w:color w:val="111111"/>
        </w:rPr>
      </w:pPr>
    </w:p>
    <w:p w14:paraId="00000068" w14:textId="77777777" w:rsidR="00A5607D" w:rsidRPr="00FC0F35" w:rsidRDefault="00000000">
      <w:pPr>
        <w:shd w:val="clear" w:color="auto" w:fill="FFFFFF"/>
        <w:rPr>
          <w:rFonts w:ascii="Verdana" w:hAnsi="Verdana"/>
          <w:b/>
          <w:color w:val="444444"/>
        </w:rPr>
      </w:pPr>
      <w:r w:rsidRPr="00FC0F35">
        <w:rPr>
          <w:rFonts w:ascii="Verdana" w:hAnsi="Verdana"/>
          <w:b/>
          <w:color w:val="444444"/>
        </w:rPr>
        <w:t>Preghiera del buon umore</w:t>
      </w:r>
    </w:p>
    <w:p w14:paraId="00000069" w14:textId="77777777" w:rsidR="00A5607D" w:rsidRPr="00FC0F35" w:rsidRDefault="00000000">
      <w:pPr>
        <w:shd w:val="clear" w:color="auto" w:fill="FFFFFF"/>
        <w:rPr>
          <w:rFonts w:ascii="Verdana" w:hAnsi="Verdana"/>
          <w:color w:val="444444"/>
        </w:rPr>
      </w:pPr>
      <w:r w:rsidRPr="00FC0F35">
        <w:rPr>
          <w:rFonts w:ascii="Verdana" w:hAnsi="Verdana"/>
          <w:b/>
          <w:color w:val="444444"/>
        </w:rPr>
        <w:t xml:space="preserve"> </w:t>
      </w:r>
    </w:p>
    <w:p w14:paraId="0000006A" w14:textId="77777777" w:rsidR="00A5607D" w:rsidRPr="00FC0F35" w:rsidRDefault="00000000">
      <w:pPr>
        <w:shd w:val="clear" w:color="auto" w:fill="FFFFFF"/>
        <w:rPr>
          <w:rFonts w:ascii="Verdana" w:hAnsi="Verdana"/>
          <w:color w:val="444444"/>
        </w:rPr>
      </w:pPr>
      <w:r w:rsidRPr="00FC0F35">
        <w:rPr>
          <w:rFonts w:ascii="Verdana" w:hAnsi="Verdana"/>
          <w:color w:val="444444"/>
        </w:rPr>
        <w:t>Dammi o Signore, una buona digestione</w:t>
      </w:r>
      <w:r w:rsidRPr="00FC0F35">
        <w:rPr>
          <w:rFonts w:ascii="Verdana" w:hAnsi="Verdana"/>
          <w:color w:val="444444"/>
        </w:rPr>
        <w:br/>
        <w:t>ed anche qualcosa da digerire.</w:t>
      </w:r>
    </w:p>
    <w:p w14:paraId="0000006B" w14:textId="77777777" w:rsidR="00A5607D" w:rsidRPr="00FC0F35" w:rsidRDefault="00000000">
      <w:pPr>
        <w:shd w:val="clear" w:color="auto" w:fill="FFFFFF"/>
        <w:rPr>
          <w:rFonts w:ascii="Verdana" w:hAnsi="Verdana"/>
          <w:color w:val="444444"/>
        </w:rPr>
      </w:pPr>
      <w:r w:rsidRPr="00FC0F35">
        <w:rPr>
          <w:rFonts w:ascii="Verdana" w:hAnsi="Verdana"/>
          <w:color w:val="444444"/>
        </w:rPr>
        <w:t>Dammi la salute del corpo,</w:t>
      </w:r>
      <w:r w:rsidRPr="00FC0F35">
        <w:rPr>
          <w:rFonts w:ascii="Verdana" w:hAnsi="Verdana"/>
          <w:color w:val="444444"/>
        </w:rPr>
        <w:br/>
        <w:t>col buonumore necessario per mantenerla.</w:t>
      </w:r>
    </w:p>
    <w:p w14:paraId="0000006C" w14:textId="77777777" w:rsidR="00A5607D" w:rsidRPr="00FC0F35" w:rsidRDefault="00000000">
      <w:pPr>
        <w:shd w:val="clear" w:color="auto" w:fill="FFFFFF"/>
        <w:rPr>
          <w:rFonts w:ascii="Verdana" w:hAnsi="Verdana"/>
          <w:color w:val="444444"/>
        </w:rPr>
      </w:pPr>
      <w:r w:rsidRPr="00FC0F35">
        <w:rPr>
          <w:rFonts w:ascii="Verdana" w:hAnsi="Verdana"/>
          <w:color w:val="444444"/>
        </w:rPr>
        <w:t>Dammi o Signore, un'anima santa,</w:t>
      </w:r>
      <w:r w:rsidRPr="00FC0F35">
        <w:rPr>
          <w:rFonts w:ascii="Verdana" w:hAnsi="Verdana"/>
          <w:color w:val="444444"/>
        </w:rPr>
        <w:br/>
        <w:t>che faccia tesoro di quello che è buono e puro,</w:t>
      </w:r>
      <w:r w:rsidRPr="00FC0F35">
        <w:rPr>
          <w:rFonts w:ascii="Verdana" w:hAnsi="Verdana"/>
          <w:color w:val="444444"/>
        </w:rPr>
        <w:br/>
        <w:t>affinché non si spaventi del peccato,</w:t>
      </w:r>
      <w:r w:rsidRPr="00FC0F35">
        <w:rPr>
          <w:rFonts w:ascii="Verdana" w:hAnsi="Verdana"/>
          <w:color w:val="444444"/>
        </w:rPr>
        <w:br/>
        <w:t>ma trovi alla Tua presenza</w:t>
      </w:r>
      <w:r w:rsidRPr="00FC0F35">
        <w:rPr>
          <w:rFonts w:ascii="Verdana" w:hAnsi="Verdana"/>
          <w:color w:val="444444"/>
        </w:rPr>
        <w:br/>
        <w:t>la via per rimettere di nuovo le cose a posto.</w:t>
      </w:r>
    </w:p>
    <w:p w14:paraId="0000006D" w14:textId="77777777" w:rsidR="00A5607D" w:rsidRPr="00FC0F35" w:rsidRDefault="00000000">
      <w:pPr>
        <w:shd w:val="clear" w:color="auto" w:fill="FFFFFF"/>
        <w:rPr>
          <w:rFonts w:ascii="Verdana" w:hAnsi="Verdana"/>
          <w:color w:val="444444"/>
        </w:rPr>
      </w:pPr>
      <w:r w:rsidRPr="00FC0F35">
        <w:rPr>
          <w:rFonts w:ascii="Verdana" w:hAnsi="Verdana"/>
          <w:color w:val="444444"/>
        </w:rPr>
        <w:t>Dammi un'anima che non conosca la noia,</w:t>
      </w:r>
      <w:r w:rsidRPr="00FC0F35">
        <w:rPr>
          <w:rFonts w:ascii="Verdana" w:hAnsi="Verdana"/>
          <w:color w:val="444444"/>
        </w:rPr>
        <w:br/>
        <w:t>i brontolamenti, i sospiri e i lamenti,</w:t>
      </w:r>
      <w:r w:rsidRPr="00FC0F35">
        <w:rPr>
          <w:rFonts w:ascii="Verdana" w:hAnsi="Verdana"/>
          <w:color w:val="444444"/>
        </w:rPr>
        <w:br/>
        <w:t>e non permettere che io mi crucci eccessivamente</w:t>
      </w:r>
      <w:r w:rsidRPr="00FC0F35">
        <w:rPr>
          <w:rFonts w:ascii="Verdana" w:hAnsi="Verdana"/>
          <w:color w:val="444444"/>
        </w:rPr>
        <w:br/>
        <w:t>per quella cosa troppo invadente che si chiama "io".</w:t>
      </w:r>
    </w:p>
    <w:p w14:paraId="0000006E" w14:textId="77777777" w:rsidR="00A5607D" w:rsidRPr="00FC0F35" w:rsidRDefault="00000000">
      <w:pPr>
        <w:shd w:val="clear" w:color="auto" w:fill="FFFFFF"/>
        <w:rPr>
          <w:rFonts w:ascii="Verdana" w:hAnsi="Verdana"/>
          <w:color w:val="444444"/>
        </w:rPr>
      </w:pPr>
      <w:r w:rsidRPr="00FC0F35">
        <w:rPr>
          <w:rFonts w:ascii="Verdana" w:hAnsi="Verdana"/>
          <w:color w:val="444444"/>
        </w:rPr>
        <w:lastRenderedPageBreak/>
        <w:t>Dammi, o Signore, il senso dell'umorismo,</w:t>
      </w:r>
      <w:r w:rsidRPr="00FC0F35">
        <w:rPr>
          <w:rFonts w:ascii="Verdana" w:hAnsi="Verdana"/>
          <w:color w:val="444444"/>
        </w:rPr>
        <w:br/>
        <w:t>concedimi la grazia di comprendere uno scherzo,</w:t>
      </w:r>
      <w:r w:rsidRPr="00FC0F35">
        <w:rPr>
          <w:rFonts w:ascii="Verdana" w:hAnsi="Verdana"/>
          <w:color w:val="444444"/>
        </w:rPr>
        <w:br/>
        <w:t>affinché conosca nella vita un po' di gioia</w:t>
      </w:r>
      <w:r w:rsidRPr="00FC0F35">
        <w:rPr>
          <w:rFonts w:ascii="Verdana" w:hAnsi="Verdana"/>
          <w:color w:val="444444"/>
        </w:rPr>
        <w:br/>
        <w:t>e possa farne parte anche ad altri.</w:t>
      </w:r>
    </w:p>
    <w:p w14:paraId="0000006F" w14:textId="77777777" w:rsidR="00A5607D" w:rsidRPr="00FC0F35" w:rsidRDefault="00000000">
      <w:pPr>
        <w:shd w:val="clear" w:color="auto" w:fill="FFFFFF"/>
        <w:rPr>
          <w:rFonts w:ascii="Verdana" w:eastAsia="Georgia" w:hAnsi="Verdana" w:cs="Georgia"/>
          <w:i/>
          <w:color w:val="444444"/>
          <w:sz w:val="21"/>
          <w:szCs w:val="21"/>
        </w:rPr>
      </w:pPr>
      <w:r w:rsidRPr="00FC0F35">
        <w:rPr>
          <w:rFonts w:ascii="Verdana" w:eastAsia="Georgia" w:hAnsi="Verdana" w:cs="Georgia"/>
          <w:i/>
          <w:color w:val="444444"/>
          <w:sz w:val="21"/>
          <w:szCs w:val="21"/>
        </w:rPr>
        <w:t>Tommaso Moro</w:t>
      </w:r>
    </w:p>
    <w:p w14:paraId="00000070" w14:textId="77777777" w:rsidR="00A5607D" w:rsidRPr="00FC0F35" w:rsidRDefault="00A5607D">
      <w:pPr>
        <w:shd w:val="clear" w:color="auto" w:fill="FFFFFF"/>
        <w:rPr>
          <w:rFonts w:ascii="Verdana" w:eastAsia="Georgia" w:hAnsi="Verdana" w:cs="Georgia"/>
          <w:i/>
          <w:color w:val="444444"/>
          <w:sz w:val="21"/>
          <w:szCs w:val="21"/>
        </w:rPr>
      </w:pPr>
    </w:p>
    <w:p w14:paraId="00000071" w14:textId="77777777" w:rsidR="00A5607D" w:rsidRPr="00FC0F35" w:rsidRDefault="00A5607D">
      <w:pPr>
        <w:jc w:val="both"/>
        <w:rPr>
          <w:rFonts w:ascii="Verdana" w:hAnsi="Verdana"/>
          <w:i/>
          <w:color w:val="111111"/>
        </w:rPr>
      </w:pPr>
    </w:p>
    <w:p w14:paraId="00000072" w14:textId="77777777" w:rsidR="00A5607D" w:rsidRPr="006E6AE6" w:rsidRDefault="00000000">
      <w:pPr>
        <w:jc w:val="both"/>
        <w:rPr>
          <w:rFonts w:ascii="Verdana" w:hAnsi="Verdana"/>
          <w:b/>
          <w:bCs/>
          <w:color w:val="111111"/>
        </w:rPr>
      </w:pPr>
      <w:r w:rsidRPr="006E6AE6">
        <w:rPr>
          <w:rFonts w:ascii="Verdana" w:hAnsi="Verdana"/>
          <w:b/>
          <w:bCs/>
          <w:smallCaps/>
          <w:color w:val="000000"/>
        </w:rPr>
        <w:t>Infaticabilmente</w:t>
      </w:r>
    </w:p>
    <w:p w14:paraId="00000073" w14:textId="77777777" w:rsidR="00A5607D" w:rsidRPr="00FC0F35" w:rsidRDefault="00A5607D">
      <w:pPr>
        <w:jc w:val="both"/>
        <w:rPr>
          <w:rFonts w:ascii="Verdana" w:hAnsi="Verdana"/>
          <w:color w:val="111111"/>
        </w:rPr>
      </w:pPr>
    </w:p>
    <w:p w14:paraId="00000074" w14:textId="77777777" w:rsidR="00A5607D" w:rsidRPr="00FC0F35" w:rsidRDefault="00000000">
      <w:pPr>
        <w:jc w:val="both"/>
        <w:rPr>
          <w:rFonts w:ascii="Verdana" w:hAnsi="Verdana"/>
          <w:color w:val="111111"/>
        </w:rPr>
      </w:pPr>
      <w:r w:rsidRPr="00FC0F35">
        <w:rPr>
          <w:rFonts w:ascii="Verdana" w:hAnsi="Verdana"/>
          <w:color w:val="111111"/>
        </w:rPr>
        <w:t>«Vi confesso che lo scrivervi così, per la prima volta a tutte, mi empie l’animo di commozione e di sgomento. Dove trovare le parole che vi dicano il saluto e l’affetto, il programma e la speranza, la fiducia incrollabile e l’incitamento fraterno? Continuiamo nell’ascesa. Avanti insieme, per Gesù. Tutte insieme, professoresse e analfabete, aristocratiche e contadine, studenti e operaie, maestre e impiegate, casalinghe e artigiane, siamo tutte una sola, bella, grande famiglia cristiana, con una casa comune: la parrocchia, una mensa comune: l’Eucarestia; forniamo tutte un solo reggimento per la difesa e la diffusione del regno di Cristo nelle famiglie e nella società. Una missione d’amore è affidata all’anima giovanile: rivelare a coloro che il sacerdote non può avvicinare l’amore di un Dio per le sue creature e ricondurre il loro amore a Lui. Missione sublime, che sapremo esercitare solo quando noi stesse avremo imparato a meglio conoscere e più amare il Signore».</w:t>
      </w:r>
    </w:p>
    <w:p w14:paraId="00000075" w14:textId="77777777" w:rsidR="00A5607D" w:rsidRPr="00FC0F35" w:rsidRDefault="00000000">
      <w:pPr>
        <w:jc w:val="both"/>
        <w:rPr>
          <w:rFonts w:ascii="Verdana" w:hAnsi="Verdana"/>
          <w:i/>
          <w:color w:val="111111"/>
        </w:rPr>
      </w:pPr>
      <w:r w:rsidRPr="00FC0F35">
        <w:rPr>
          <w:rFonts w:ascii="Verdana" w:hAnsi="Verdana"/>
          <w:i/>
          <w:color w:val="111111"/>
        </w:rPr>
        <w:t xml:space="preserve">Articolo/lettera di Barelli su "Squilli di Resurrezione" del 1923. </w:t>
      </w:r>
    </w:p>
    <w:p w14:paraId="00000076" w14:textId="77777777" w:rsidR="00A5607D" w:rsidRPr="00FC0F35" w:rsidRDefault="00000000">
      <w:pPr>
        <w:jc w:val="both"/>
        <w:rPr>
          <w:rFonts w:ascii="Verdana" w:hAnsi="Verdana"/>
          <w:i/>
          <w:color w:val="111111"/>
        </w:rPr>
      </w:pPr>
      <w:r w:rsidRPr="00FC0F35">
        <w:rPr>
          <w:rFonts w:ascii="Verdana" w:hAnsi="Verdana"/>
          <w:i/>
          <w:color w:val="111111"/>
        </w:rPr>
        <w:t>Ora in Sorella maggiore, (ed. critica AVE 2015), p. 146.</w:t>
      </w:r>
    </w:p>
    <w:p w14:paraId="00000077" w14:textId="77777777" w:rsidR="00A5607D" w:rsidRPr="00FC0F35" w:rsidRDefault="00A5607D">
      <w:pPr>
        <w:jc w:val="both"/>
        <w:rPr>
          <w:rFonts w:ascii="Verdana" w:hAnsi="Verdana"/>
          <w:i/>
          <w:color w:val="111111"/>
        </w:rPr>
      </w:pPr>
    </w:p>
    <w:p w14:paraId="00000078" w14:textId="77777777" w:rsidR="00A5607D" w:rsidRPr="00FC0F35" w:rsidRDefault="00A5607D">
      <w:pPr>
        <w:jc w:val="both"/>
        <w:rPr>
          <w:rFonts w:ascii="Verdana" w:hAnsi="Verdana"/>
          <w:i/>
          <w:color w:val="111111"/>
        </w:rPr>
      </w:pPr>
    </w:p>
    <w:p w14:paraId="00000079" w14:textId="77777777" w:rsidR="00A5607D" w:rsidRPr="00FC0F35" w:rsidRDefault="00A5607D">
      <w:pPr>
        <w:jc w:val="both"/>
        <w:rPr>
          <w:rFonts w:ascii="Verdana" w:hAnsi="Verdana"/>
          <w:color w:val="111111"/>
        </w:rPr>
      </w:pPr>
    </w:p>
    <w:p w14:paraId="0000007A" w14:textId="77777777" w:rsidR="00A5607D" w:rsidRPr="006E6AE6" w:rsidRDefault="00000000">
      <w:pPr>
        <w:jc w:val="both"/>
        <w:rPr>
          <w:rFonts w:ascii="Verdana" w:hAnsi="Verdana"/>
          <w:b/>
          <w:bCs/>
          <w:smallCaps/>
          <w:color w:val="000000"/>
        </w:rPr>
      </w:pPr>
      <w:r w:rsidRPr="006E6AE6">
        <w:rPr>
          <w:rFonts w:ascii="Verdana" w:hAnsi="Verdana"/>
          <w:b/>
          <w:bCs/>
          <w:smallCaps/>
          <w:color w:val="000000"/>
        </w:rPr>
        <w:t>Sinodalmente</w:t>
      </w:r>
    </w:p>
    <w:p w14:paraId="0000007B" w14:textId="77777777" w:rsidR="00A5607D" w:rsidRPr="00FC0F35" w:rsidRDefault="00A5607D">
      <w:pPr>
        <w:jc w:val="both"/>
        <w:rPr>
          <w:rFonts w:ascii="Verdana" w:hAnsi="Verdana"/>
          <w:color w:val="111111"/>
        </w:rPr>
      </w:pPr>
    </w:p>
    <w:p w14:paraId="0000007C" w14:textId="77777777" w:rsidR="00A5607D" w:rsidRPr="00FC0F35" w:rsidRDefault="00000000">
      <w:pPr>
        <w:shd w:val="clear" w:color="auto" w:fill="FFFFFF"/>
        <w:jc w:val="both"/>
        <w:rPr>
          <w:rFonts w:ascii="Verdana" w:hAnsi="Verdana"/>
          <w:color w:val="000000"/>
        </w:rPr>
      </w:pPr>
      <w:r w:rsidRPr="00FC0F35">
        <w:rPr>
          <w:rFonts w:ascii="Verdana" w:hAnsi="Verdana"/>
          <w:color w:val="000000"/>
        </w:rPr>
        <w:t xml:space="preserve">La Chiesa del dialogo è una Chiesa sinodale, che si pone insieme in ascolto dello Spirito e di quella voce di Dio che ci raggiunge attraverso il grido dei poveri e della terra. In genere, anche i peccatori sono i poveri della terra. In effetti, quello sinodale non è tanto un piano da programmare e da realizzare, una decisione pastorale da prendere, ma anzitutto uno stile da incarnare. In questo senso la vostra Associazione costituisce una “palestra” di sinodalità, e questa vostra attitudine è stata e potrà continuare ad essere un’importante risorsa per la Chiesa italiana, che si sta interrogando su come maturare questo stile in tutti i suoi livelli. Dialogo, discussione, ricerche, ma con lo Spirito Santo. Il vostro contributo più prezioso potrà giungere, ancora una volta, dalla vostra laicità, che è un antidoto all’autoreferenzialità. È curioso: quando non si vive la laicità vera nella Chiesa, si cade nell’autoreferenzialità. Fare sinodo non è guardarsi allo specchio, neppure guardare la diocesi o la Conferenza episcopale, no, non è questo. È camminare insieme dietro al Signore e verso la gente, sotto la guida dello Spirito Santo. Laicità è anche un antidoto all’astrattezza: un percorso sinodale deve condurre a fare delle scelte. E queste scelte, </w:t>
      </w:r>
      <w:r w:rsidRPr="00FC0F35">
        <w:rPr>
          <w:rFonts w:ascii="Verdana" w:hAnsi="Verdana"/>
          <w:color w:val="000000"/>
        </w:rPr>
        <w:lastRenderedPageBreak/>
        <w:t>per essere praticabili, devono partire dalla realtà, non dalle tre o quattro idee che sono alla moda o che sono uscite nella discussione. Non per lasciarla così com’è, la realtà, no, evidentemente, ma per provare a incidere in essa, per farla crescere nella linea dello Spirito Santo, per trasformarla secondo il progetto del Regno di Dio.</w:t>
      </w:r>
    </w:p>
    <w:p w14:paraId="0000007D" w14:textId="77777777" w:rsidR="00A5607D" w:rsidRPr="00FC0F35" w:rsidRDefault="00000000">
      <w:pPr>
        <w:shd w:val="clear" w:color="auto" w:fill="FFFFFF"/>
        <w:jc w:val="both"/>
        <w:rPr>
          <w:rFonts w:ascii="Verdana" w:hAnsi="Verdana"/>
          <w:i/>
          <w:color w:val="000000"/>
        </w:rPr>
      </w:pPr>
      <w:r w:rsidRPr="00FC0F35">
        <w:rPr>
          <w:rFonts w:ascii="Verdana" w:hAnsi="Verdana"/>
          <w:i/>
          <w:color w:val="000000"/>
        </w:rPr>
        <w:t>Dal Discorso del Santo Padre Francesco ai membri del Consiglio Nazionale dell’Azione Cattolica Italiana. Sala Clementina. Venerdì, 30 aprile 2021</w:t>
      </w:r>
    </w:p>
    <w:p w14:paraId="0000007E" w14:textId="77777777" w:rsidR="00A5607D" w:rsidRPr="00FC0F35" w:rsidRDefault="00A5607D">
      <w:pPr>
        <w:shd w:val="clear" w:color="auto" w:fill="FFFFFF"/>
        <w:jc w:val="both"/>
        <w:rPr>
          <w:rFonts w:ascii="Verdana" w:hAnsi="Verdana"/>
          <w:color w:val="000000"/>
        </w:rPr>
      </w:pPr>
    </w:p>
    <w:p w14:paraId="0000007F" w14:textId="77777777" w:rsidR="00A5607D" w:rsidRPr="00FC0F35" w:rsidRDefault="00A5607D">
      <w:pPr>
        <w:jc w:val="both"/>
        <w:rPr>
          <w:rFonts w:ascii="Verdana" w:hAnsi="Verdana"/>
          <w:color w:val="000000"/>
        </w:rPr>
      </w:pPr>
    </w:p>
    <w:p w14:paraId="762C05DE" w14:textId="77777777" w:rsidR="006E6AE6" w:rsidRDefault="006E6AE6">
      <w:pPr>
        <w:jc w:val="both"/>
        <w:rPr>
          <w:rFonts w:ascii="Verdana" w:hAnsi="Verdana"/>
          <w:smallCaps/>
          <w:color w:val="111111"/>
        </w:rPr>
      </w:pPr>
    </w:p>
    <w:p w14:paraId="00000080" w14:textId="583EA425" w:rsidR="00A5607D" w:rsidRPr="00FC0F35" w:rsidRDefault="00000000">
      <w:pPr>
        <w:jc w:val="both"/>
        <w:rPr>
          <w:rFonts w:ascii="Verdana" w:hAnsi="Verdana"/>
          <w:i/>
          <w:color w:val="111111"/>
        </w:rPr>
      </w:pPr>
      <w:r w:rsidRPr="006E6AE6">
        <w:rPr>
          <w:rFonts w:ascii="Verdana" w:hAnsi="Verdana"/>
          <w:b/>
          <w:bCs/>
          <w:smallCaps/>
          <w:color w:val="111111"/>
        </w:rPr>
        <w:t>Opera d’Arte</w:t>
      </w:r>
      <w:r w:rsidRPr="00FC0F35">
        <w:rPr>
          <w:rFonts w:ascii="Verdana" w:hAnsi="Verdana"/>
          <w:smallCaps/>
          <w:color w:val="111111"/>
        </w:rPr>
        <w:t xml:space="preserve"> </w:t>
      </w:r>
      <w:r w:rsidRPr="00FC0F35">
        <w:rPr>
          <w:rFonts w:ascii="Verdana" w:hAnsi="Verdana"/>
          <w:i/>
          <w:color w:val="111111"/>
        </w:rPr>
        <w:t>(per chi desidera utilizzarla)</w:t>
      </w:r>
    </w:p>
    <w:p w14:paraId="00000081" w14:textId="77777777" w:rsidR="00A5607D" w:rsidRPr="00FC0F35" w:rsidRDefault="00000000">
      <w:pPr>
        <w:jc w:val="both"/>
        <w:rPr>
          <w:rFonts w:ascii="Verdana" w:hAnsi="Verdana"/>
          <w:i/>
          <w:color w:val="000000"/>
        </w:rPr>
      </w:pPr>
      <w:r w:rsidRPr="00FC0F35">
        <w:rPr>
          <w:rFonts w:ascii="Verdana" w:hAnsi="Verdana"/>
          <w:i/>
          <w:color w:val="000000"/>
        </w:rPr>
        <w:t>Il Violinista (Marc Chagall, 1912-1913). Olio su tela; 188 cm x 158 cm. Stedelijk Museum, Amsterdam.</w:t>
      </w:r>
    </w:p>
    <w:p w14:paraId="00000082" w14:textId="77777777" w:rsidR="00A5607D" w:rsidRPr="00FC0F35" w:rsidRDefault="00A5607D">
      <w:pPr>
        <w:jc w:val="both"/>
        <w:rPr>
          <w:rFonts w:ascii="Verdana" w:hAnsi="Verdana"/>
          <w:i/>
          <w:color w:val="000000"/>
        </w:rPr>
      </w:pPr>
    </w:p>
    <w:p w14:paraId="00000083" w14:textId="77777777" w:rsidR="00A5607D" w:rsidRPr="00FC0F35" w:rsidRDefault="00000000">
      <w:pPr>
        <w:jc w:val="both"/>
        <w:rPr>
          <w:rFonts w:ascii="Verdana" w:hAnsi="Verdana"/>
          <w:i/>
          <w:color w:val="111111"/>
        </w:rPr>
      </w:pPr>
      <w:r w:rsidRPr="00FC0F35">
        <w:rPr>
          <w:rFonts w:ascii="Verdana" w:hAnsi="Verdana"/>
          <w:i/>
          <w:color w:val="111111"/>
        </w:rPr>
        <w:t xml:space="preserve">L’idea adottabile è di riprodurre a colori nelle dimensioni più ampie possibili l’opera di Chagall “Il Violinista” e di fissarla su un supporto - tipo lavagna/treppiede - da collocarsi vicino all’ambone, se ci si trova in un ambiente liturgico, ed in ogni caso fuori della zona del presbiterio, oppure (decentrata) all’interno del cerchio di gruppo o di fronte al gruppo. In un secondo supporto - o nel medesimo se il primo è di dimensioni adatte - viene riportato l’incipit del Magnificat. Ai partecipanti viene chiesto, dopo un silenzio prolungato, di “aggiungersi” alle parole di lode della Vergine con due/tre righe di preghiera o meditazione. </w:t>
      </w:r>
    </w:p>
    <w:p w14:paraId="00000084" w14:textId="77777777" w:rsidR="00A5607D" w:rsidRPr="00FC0F35" w:rsidRDefault="00A5607D">
      <w:pPr>
        <w:jc w:val="both"/>
        <w:rPr>
          <w:rFonts w:ascii="Verdana" w:hAnsi="Verdana"/>
          <w:smallCaps/>
          <w:color w:val="111111"/>
        </w:rPr>
      </w:pPr>
    </w:p>
    <w:p w14:paraId="00000085" w14:textId="77777777" w:rsidR="00A5607D" w:rsidRPr="00FC0F35" w:rsidRDefault="00000000">
      <w:pPr>
        <w:jc w:val="both"/>
        <w:rPr>
          <w:rFonts w:ascii="Verdana" w:hAnsi="Verdana"/>
          <w:i/>
          <w:color w:val="111111"/>
        </w:rPr>
      </w:pPr>
      <w:r w:rsidRPr="00FC0F35">
        <w:rPr>
          <w:rFonts w:ascii="Verdana" w:hAnsi="Verdana"/>
          <w:i/>
          <w:color w:val="111111"/>
        </w:rPr>
        <w:t>Testo del Magnificat da riportare su un cartellone.</w:t>
      </w:r>
    </w:p>
    <w:p w14:paraId="00000086" w14:textId="77777777" w:rsidR="00A5607D" w:rsidRPr="00FC0F35" w:rsidRDefault="00000000">
      <w:pPr>
        <w:jc w:val="both"/>
        <w:rPr>
          <w:rFonts w:ascii="Verdana" w:hAnsi="Verdana"/>
          <w:i/>
          <w:color w:val="111111"/>
        </w:rPr>
      </w:pPr>
      <w:r w:rsidRPr="00FC0F35">
        <w:rPr>
          <w:rFonts w:ascii="Verdana" w:hAnsi="Verdana"/>
          <w:i/>
          <w:color w:val="111111"/>
        </w:rPr>
        <w:t>Lc 1,46-50</w:t>
      </w:r>
    </w:p>
    <w:p w14:paraId="00000087" w14:textId="77777777" w:rsidR="00A5607D" w:rsidRPr="00FC0F35" w:rsidRDefault="00A5607D">
      <w:pPr>
        <w:jc w:val="both"/>
        <w:rPr>
          <w:rFonts w:ascii="Verdana" w:hAnsi="Verdana"/>
          <w:color w:val="111111"/>
        </w:rPr>
      </w:pPr>
    </w:p>
    <w:p w14:paraId="00000088" w14:textId="77777777" w:rsidR="00A5607D" w:rsidRPr="00FC0F35" w:rsidRDefault="00000000">
      <w:pPr>
        <w:rPr>
          <w:rFonts w:ascii="Verdana" w:hAnsi="Verdana"/>
          <w:color w:val="0E0E0E"/>
        </w:rPr>
      </w:pPr>
      <w:r w:rsidRPr="00FC0F35">
        <w:rPr>
          <w:rFonts w:ascii="Verdana" w:hAnsi="Verdana"/>
          <w:color w:val="0E0E0E"/>
        </w:rPr>
        <w:t>Allora Maria disse:</w:t>
      </w:r>
    </w:p>
    <w:p w14:paraId="00000089" w14:textId="77777777" w:rsidR="00A5607D" w:rsidRPr="00FC0F35" w:rsidRDefault="00000000">
      <w:pPr>
        <w:rPr>
          <w:rFonts w:ascii="Verdana" w:hAnsi="Verdana"/>
          <w:color w:val="0E0E0E"/>
        </w:rPr>
      </w:pPr>
      <w:r w:rsidRPr="00FC0F35">
        <w:rPr>
          <w:rFonts w:ascii="Verdana" w:hAnsi="Verdana"/>
          <w:color w:val="0E0E0E"/>
        </w:rPr>
        <w:t>“L’anima mia magnifica il Signore</w:t>
      </w:r>
    </w:p>
    <w:p w14:paraId="0000008A" w14:textId="77777777" w:rsidR="00A5607D" w:rsidRPr="00FC0F35" w:rsidRDefault="00000000">
      <w:pPr>
        <w:rPr>
          <w:rFonts w:ascii="Verdana" w:hAnsi="Verdana"/>
          <w:color w:val="0E0E0E"/>
        </w:rPr>
      </w:pPr>
      <w:r w:rsidRPr="00FC0F35">
        <w:rPr>
          <w:rFonts w:ascii="Verdana" w:hAnsi="Verdana"/>
          <w:color w:val="0E0E0E"/>
        </w:rPr>
        <w:t>e il mio spirito esulta in Dio, mio salvatore,</w:t>
      </w:r>
    </w:p>
    <w:p w14:paraId="0000008B" w14:textId="77777777" w:rsidR="00A5607D" w:rsidRPr="00FC0F35" w:rsidRDefault="00000000">
      <w:pPr>
        <w:rPr>
          <w:rFonts w:ascii="Verdana" w:hAnsi="Verdana"/>
          <w:color w:val="0E0E0E"/>
        </w:rPr>
      </w:pPr>
      <w:r w:rsidRPr="00FC0F35">
        <w:rPr>
          <w:rFonts w:ascii="Verdana" w:hAnsi="Verdana"/>
          <w:color w:val="0E0E0E"/>
        </w:rPr>
        <w:t>perché ha guardato l’umiltà della sua serva.</w:t>
      </w:r>
    </w:p>
    <w:p w14:paraId="0000008C" w14:textId="77777777" w:rsidR="00A5607D" w:rsidRPr="00FC0F35" w:rsidRDefault="00000000">
      <w:pPr>
        <w:rPr>
          <w:rFonts w:ascii="Verdana" w:hAnsi="Verdana"/>
          <w:color w:val="0E0E0E"/>
        </w:rPr>
      </w:pPr>
      <w:r w:rsidRPr="00FC0F35">
        <w:rPr>
          <w:rFonts w:ascii="Verdana" w:hAnsi="Verdana"/>
          <w:color w:val="0E0E0E"/>
        </w:rPr>
        <w:t>D’ora in poi tutte le generazioni mi chiameranno beata.</w:t>
      </w:r>
    </w:p>
    <w:p w14:paraId="0000008D" w14:textId="77777777" w:rsidR="00A5607D" w:rsidRPr="00FC0F35" w:rsidRDefault="00000000">
      <w:pPr>
        <w:rPr>
          <w:rFonts w:ascii="Verdana" w:hAnsi="Verdana"/>
          <w:color w:val="0E0E0E"/>
        </w:rPr>
      </w:pPr>
      <w:r w:rsidRPr="00FC0F35">
        <w:rPr>
          <w:rFonts w:ascii="Verdana" w:hAnsi="Verdana"/>
          <w:color w:val="0E0E0E"/>
        </w:rPr>
        <w:t>Grandi cose ha fatto per me l’Onnipotente</w:t>
      </w:r>
    </w:p>
    <w:p w14:paraId="0000008E" w14:textId="77777777" w:rsidR="00A5607D" w:rsidRPr="00FC0F35" w:rsidRDefault="00000000">
      <w:pPr>
        <w:rPr>
          <w:rFonts w:ascii="Verdana" w:hAnsi="Verdana"/>
          <w:color w:val="0E0E0E"/>
        </w:rPr>
      </w:pPr>
      <w:r w:rsidRPr="00FC0F35">
        <w:rPr>
          <w:rFonts w:ascii="Verdana" w:hAnsi="Verdana"/>
          <w:color w:val="0E0E0E"/>
        </w:rPr>
        <w:t>e Santo è il suo nome;</w:t>
      </w:r>
    </w:p>
    <w:p w14:paraId="0000008F" w14:textId="77777777" w:rsidR="00A5607D" w:rsidRPr="00FC0F35" w:rsidRDefault="00000000">
      <w:pPr>
        <w:rPr>
          <w:rFonts w:ascii="Verdana" w:hAnsi="Verdana"/>
          <w:color w:val="0E0E0E"/>
        </w:rPr>
      </w:pPr>
      <w:r w:rsidRPr="00FC0F35">
        <w:rPr>
          <w:rFonts w:ascii="Verdana" w:hAnsi="Verdana"/>
          <w:color w:val="0E0E0E"/>
        </w:rPr>
        <w:t>di generazione in generazione la sua misericordia</w:t>
      </w:r>
    </w:p>
    <w:p w14:paraId="00000090" w14:textId="77777777" w:rsidR="00A5607D" w:rsidRPr="00FC0F35" w:rsidRDefault="00000000">
      <w:pPr>
        <w:jc w:val="both"/>
        <w:rPr>
          <w:rFonts w:ascii="Verdana" w:hAnsi="Verdana"/>
          <w:color w:val="0E0E0E"/>
        </w:rPr>
      </w:pPr>
      <w:r w:rsidRPr="00FC0F35">
        <w:rPr>
          <w:rFonts w:ascii="Verdana" w:hAnsi="Verdana"/>
          <w:color w:val="0E0E0E"/>
        </w:rPr>
        <w:t>per quelli che lo temono”.  …</w:t>
      </w:r>
    </w:p>
    <w:p w14:paraId="00000091" w14:textId="77777777" w:rsidR="00A5607D" w:rsidRPr="00FC0F35" w:rsidRDefault="00A5607D">
      <w:pPr>
        <w:jc w:val="both"/>
        <w:rPr>
          <w:rFonts w:ascii="Verdana" w:hAnsi="Verdana"/>
          <w:color w:val="0E0E0E"/>
        </w:rPr>
      </w:pPr>
    </w:p>
    <w:p w14:paraId="00000092" w14:textId="77777777" w:rsidR="00A5607D" w:rsidRPr="00FC0F35" w:rsidRDefault="00A5607D">
      <w:pPr>
        <w:jc w:val="both"/>
        <w:rPr>
          <w:rFonts w:ascii="Verdana" w:hAnsi="Verdana"/>
          <w:color w:val="111111"/>
        </w:rPr>
      </w:pPr>
    </w:p>
    <w:p w14:paraId="00000093" w14:textId="77777777" w:rsidR="00A5607D" w:rsidRPr="00FC0F35" w:rsidRDefault="00000000">
      <w:pPr>
        <w:jc w:val="both"/>
        <w:rPr>
          <w:rFonts w:ascii="Verdana" w:hAnsi="Verdana"/>
          <w:i/>
          <w:color w:val="111111"/>
        </w:rPr>
      </w:pPr>
      <w:r w:rsidRPr="00FC0F35">
        <w:rPr>
          <w:rFonts w:ascii="Verdana" w:hAnsi="Verdana"/>
          <w:i/>
          <w:color w:val="111111"/>
        </w:rPr>
        <w:t>Alcune note utili per la predisposizione dell’installazione/segno.</w:t>
      </w:r>
    </w:p>
    <w:p w14:paraId="00000094" w14:textId="77777777" w:rsidR="00A5607D" w:rsidRPr="00FC0F35" w:rsidRDefault="00A5607D">
      <w:pPr>
        <w:jc w:val="both"/>
        <w:rPr>
          <w:rFonts w:ascii="Verdana" w:hAnsi="Verdana"/>
          <w:color w:val="111111"/>
        </w:rPr>
      </w:pPr>
    </w:p>
    <w:p w14:paraId="00000095" w14:textId="77777777" w:rsidR="00A5607D" w:rsidRPr="00FC0F35" w:rsidRDefault="00000000">
      <w:pPr>
        <w:jc w:val="both"/>
        <w:rPr>
          <w:rFonts w:ascii="Verdana" w:hAnsi="Verdana"/>
          <w:color w:val="111111"/>
        </w:rPr>
      </w:pPr>
      <w:r w:rsidRPr="00FC0F35">
        <w:rPr>
          <w:rFonts w:ascii="Verdana" w:hAnsi="Verdana"/>
          <w:color w:val="111111"/>
        </w:rPr>
        <w:t>“Il Violinista” raffigurato fa parte della serie dei violinisti dipinti con gioia e trasporto da Marc Chagall. In questo caso si rappresenta lo zio materno intento a suonare lo strumento, danzando in equilibrio sui tetti della città in un giorno di inverno. Sulla sinistra in basso si nota un uomo che “sguscia” con tre teste. Rimanda alla comunità dei “</w:t>
      </w:r>
      <w:proofErr w:type="spellStart"/>
      <w:r w:rsidRPr="00FC0F35">
        <w:rPr>
          <w:rFonts w:ascii="Verdana" w:hAnsi="Verdana"/>
          <w:color w:val="111111"/>
        </w:rPr>
        <w:t>chassidim</w:t>
      </w:r>
      <w:proofErr w:type="spellEnd"/>
      <w:r w:rsidRPr="00FC0F35">
        <w:rPr>
          <w:rFonts w:ascii="Verdana" w:hAnsi="Verdana"/>
          <w:color w:val="111111"/>
        </w:rPr>
        <w:t xml:space="preserve">”, ebrei devoti russi e polacchi, di cui Chagall faceva parte. </w:t>
      </w:r>
      <w:r w:rsidRPr="00FC0F35">
        <w:rPr>
          <w:rFonts w:ascii="Verdana" w:hAnsi="Verdana"/>
          <w:color w:val="111111"/>
        </w:rPr>
        <w:lastRenderedPageBreak/>
        <w:t>Essa desidera partecipare alla festa, al dinamismo umano e religioso che scalda la rigidità dello scenario innevato. Chagall da ragazzino si era immaginato un futuro professionista del violino, tuttavia i primi tentativi - sempre un pochino maldestri quando si è alle prime armi - lo hanno condotto altrove ad armeggiare con i colori. Il suono del violino, con le sue ballate, si presentava immancabile nei passaggi salienti della vita delle comunità chassidiche. La nascita, le nozze, le ricorrenze liturgiche e nazionali… la morte richiedevano la voce del violino per dare parola ai sentimenti struggenti, allegri o melanconici. Il violino, come pochi strumenti musicali, si avvicina all’imitazione della voce umana per la sua flessibilità, il suo legato (suono continuo) e il suo timbro generalmente dolce. Maria di Nazaret canta il Magnificat, dà voce allo spartito della Parola. Il suo inno si avvicina alle modulazioni del violino. Ecco, proviamo - dopo il silenzio orante - ad introdurci anche noi nel duetto Parola e voce. Le nostre “variazioni sul tema” le possiamo condividere riportandole sinteticamente sul cartellone ad integrazione del Magnificat, ed eventualmente accompagnarle con un breve commento verbale.</w:t>
      </w:r>
    </w:p>
    <w:p w14:paraId="00000096" w14:textId="77777777" w:rsidR="00A5607D" w:rsidRPr="00FC0F35" w:rsidRDefault="00A5607D">
      <w:pPr>
        <w:jc w:val="both"/>
        <w:rPr>
          <w:rFonts w:ascii="Verdana" w:hAnsi="Verdana"/>
          <w:color w:val="111111"/>
        </w:rPr>
      </w:pPr>
    </w:p>
    <w:p w14:paraId="00000097" w14:textId="77777777" w:rsidR="00A5607D" w:rsidRPr="00FC0F35" w:rsidRDefault="00A5607D">
      <w:pPr>
        <w:jc w:val="both"/>
        <w:rPr>
          <w:rFonts w:ascii="Verdana" w:hAnsi="Verdana"/>
          <w:smallCaps/>
          <w:color w:val="111111"/>
        </w:rPr>
      </w:pPr>
    </w:p>
    <w:p w14:paraId="00000098" w14:textId="77777777" w:rsidR="00A5607D" w:rsidRPr="00FC0F35" w:rsidRDefault="00A5607D">
      <w:pPr>
        <w:jc w:val="both"/>
        <w:rPr>
          <w:rFonts w:ascii="Verdana" w:hAnsi="Verdana"/>
        </w:rPr>
      </w:pPr>
    </w:p>
    <w:p w14:paraId="00000099" w14:textId="77777777" w:rsidR="00A5607D" w:rsidRPr="006E6AE6" w:rsidRDefault="00000000">
      <w:pPr>
        <w:jc w:val="both"/>
        <w:rPr>
          <w:rFonts w:ascii="Verdana" w:hAnsi="Verdana"/>
          <w:b/>
          <w:bCs/>
          <w:smallCaps/>
          <w:color w:val="111111"/>
        </w:rPr>
      </w:pPr>
      <w:r w:rsidRPr="006E6AE6">
        <w:rPr>
          <w:rFonts w:ascii="Verdana" w:hAnsi="Verdana"/>
          <w:b/>
          <w:bCs/>
          <w:smallCaps/>
          <w:color w:val="111111"/>
        </w:rPr>
        <w:t>Pater</w:t>
      </w:r>
    </w:p>
    <w:p w14:paraId="0000009A" w14:textId="77777777" w:rsidR="00A5607D" w:rsidRPr="006E6AE6" w:rsidRDefault="00A5607D">
      <w:pPr>
        <w:jc w:val="both"/>
        <w:rPr>
          <w:rFonts w:ascii="Verdana" w:hAnsi="Verdana"/>
          <w:b/>
          <w:bCs/>
          <w:color w:val="000000"/>
        </w:rPr>
      </w:pPr>
    </w:p>
    <w:p w14:paraId="0000009B" w14:textId="77777777" w:rsidR="00A5607D" w:rsidRPr="006E6AE6" w:rsidRDefault="00A5607D">
      <w:pPr>
        <w:jc w:val="both"/>
        <w:rPr>
          <w:rFonts w:ascii="Verdana" w:hAnsi="Verdana"/>
          <w:b/>
          <w:bCs/>
          <w:color w:val="000000"/>
        </w:rPr>
      </w:pPr>
    </w:p>
    <w:p w14:paraId="0000009C" w14:textId="77777777" w:rsidR="00A5607D" w:rsidRPr="006E6AE6" w:rsidRDefault="00000000">
      <w:pPr>
        <w:jc w:val="both"/>
        <w:rPr>
          <w:rFonts w:ascii="Verdana" w:hAnsi="Verdana"/>
          <w:b/>
          <w:bCs/>
          <w:smallCaps/>
          <w:color w:val="000000"/>
        </w:rPr>
      </w:pPr>
      <w:r w:rsidRPr="006E6AE6">
        <w:rPr>
          <w:rFonts w:ascii="Verdana" w:hAnsi="Verdana"/>
          <w:b/>
          <w:bCs/>
          <w:smallCaps/>
          <w:color w:val="000000"/>
        </w:rPr>
        <w:t>Benedizione</w:t>
      </w:r>
    </w:p>
    <w:p w14:paraId="0000009D" w14:textId="77777777" w:rsidR="00A5607D" w:rsidRPr="006E6AE6" w:rsidRDefault="00A5607D">
      <w:pPr>
        <w:jc w:val="both"/>
        <w:rPr>
          <w:rFonts w:ascii="Verdana" w:hAnsi="Verdana"/>
          <w:b/>
          <w:bCs/>
          <w:smallCaps/>
          <w:color w:val="000000"/>
        </w:rPr>
      </w:pPr>
    </w:p>
    <w:p w14:paraId="0000009E" w14:textId="77777777" w:rsidR="00A5607D" w:rsidRPr="006E6AE6" w:rsidRDefault="00A5607D">
      <w:pPr>
        <w:jc w:val="both"/>
        <w:rPr>
          <w:rFonts w:ascii="Verdana" w:hAnsi="Verdana"/>
          <w:b/>
          <w:bCs/>
          <w:color w:val="000000"/>
        </w:rPr>
      </w:pPr>
    </w:p>
    <w:p w14:paraId="0000009F" w14:textId="77777777" w:rsidR="00A5607D" w:rsidRPr="006E6AE6" w:rsidRDefault="00000000">
      <w:pPr>
        <w:jc w:val="both"/>
        <w:rPr>
          <w:rFonts w:ascii="Verdana" w:hAnsi="Verdana"/>
          <w:b/>
          <w:bCs/>
          <w:smallCaps/>
          <w:color w:val="000000"/>
        </w:rPr>
      </w:pPr>
      <w:r w:rsidRPr="006E6AE6">
        <w:rPr>
          <w:rFonts w:ascii="Verdana" w:hAnsi="Verdana"/>
          <w:b/>
          <w:bCs/>
          <w:smallCaps/>
          <w:color w:val="000000"/>
        </w:rPr>
        <w:t>Canto</w:t>
      </w:r>
    </w:p>
    <w:p w14:paraId="000000A0" w14:textId="77777777" w:rsidR="00A5607D" w:rsidRPr="00FC0F35" w:rsidRDefault="00A5607D">
      <w:pPr>
        <w:jc w:val="both"/>
        <w:rPr>
          <w:rFonts w:ascii="Verdana" w:hAnsi="Verdana"/>
          <w:color w:val="000000"/>
        </w:rPr>
      </w:pPr>
    </w:p>
    <w:sectPr w:rsidR="00A5607D" w:rsidRPr="00FC0F35">
      <w:pgSz w:w="11900" w:h="16840"/>
      <w:pgMar w:top="1417" w:right="2261"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F01154"/>
    <w:multiLevelType w:val="multilevel"/>
    <w:tmpl w:val="F4284E1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93745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07D"/>
    <w:rsid w:val="006E6AE6"/>
    <w:rsid w:val="00A50F13"/>
    <w:rsid w:val="00A5607D"/>
    <w:rsid w:val="00FC0F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6BC04"/>
  <w15:docId w15:val="{EC44BC58-4601-4D82-AD14-FDC0B36D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F61B0"/>
  </w:style>
  <w:style w:type="paragraph" w:styleId="Titolo1">
    <w:name w:val="heading 1"/>
    <w:basedOn w:val="Normale"/>
    <w:next w:val="Normale"/>
    <w:link w:val="Titolo1Carattere"/>
    <w:uiPriority w:val="9"/>
    <w:qFormat/>
    <w:rsid w:val="0054048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9"/>
    <w:semiHidden/>
    <w:unhideWhenUsed/>
    <w:qFormat/>
    <w:rsid w:val="009559BD"/>
    <w:pPr>
      <w:spacing w:before="100" w:beforeAutospacing="1" w:after="100" w:afterAutospacing="1"/>
      <w:outlineLvl w:val="1"/>
    </w:pPr>
    <w:rPr>
      <w:b/>
      <w:bCs/>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NormaleWeb">
    <w:name w:val="Normal (Web)"/>
    <w:basedOn w:val="Normale"/>
    <w:uiPriority w:val="99"/>
    <w:semiHidden/>
    <w:unhideWhenUsed/>
    <w:rsid w:val="009D164D"/>
    <w:pPr>
      <w:spacing w:before="100" w:beforeAutospacing="1" w:after="100" w:afterAutospacing="1"/>
    </w:pPr>
  </w:style>
  <w:style w:type="character" w:customStyle="1" w:styleId="verse">
    <w:name w:val="verse"/>
    <w:basedOn w:val="Carpredefinitoparagrafo"/>
    <w:rsid w:val="009D164D"/>
  </w:style>
  <w:style w:type="character" w:customStyle="1" w:styleId="versenumber">
    <w:name w:val="verse_number"/>
    <w:basedOn w:val="Carpredefinitoparagrafo"/>
    <w:rsid w:val="009D164D"/>
  </w:style>
  <w:style w:type="character" w:customStyle="1" w:styleId="apple-converted-space">
    <w:name w:val="apple-converted-space"/>
    <w:basedOn w:val="Carpredefinitoparagrafo"/>
    <w:rsid w:val="009D164D"/>
  </w:style>
  <w:style w:type="character" w:customStyle="1" w:styleId="text-to-speech">
    <w:name w:val="text-to-speech"/>
    <w:basedOn w:val="Carpredefinitoparagrafo"/>
    <w:rsid w:val="009D164D"/>
  </w:style>
  <w:style w:type="character" w:customStyle="1" w:styleId="usfm">
    <w:name w:val="usfm"/>
    <w:basedOn w:val="Carpredefinitoparagrafo"/>
    <w:rsid w:val="009C7EC1"/>
  </w:style>
  <w:style w:type="character" w:styleId="Enfasigrassetto">
    <w:name w:val="Strong"/>
    <w:basedOn w:val="Carpredefinitoparagrafo"/>
    <w:uiPriority w:val="22"/>
    <w:qFormat/>
    <w:rsid w:val="009C7EC1"/>
    <w:rPr>
      <w:b/>
      <w:bCs/>
    </w:rPr>
  </w:style>
  <w:style w:type="paragraph" w:customStyle="1" w:styleId="testi">
    <w:name w:val="testi"/>
    <w:basedOn w:val="Normale"/>
    <w:rsid w:val="009C7EC1"/>
    <w:pPr>
      <w:spacing w:before="100" w:beforeAutospacing="1" w:after="100" w:afterAutospacing="1"/>
    </w:pPr>
  </w:style>
  <w:style w:type="character" w:styleId="Enfasicorsivo">
    <w:name w:val="Emphasis"/>
    <w:basedOn w:val="Carpredefinitoparagrafo"/>
    <w:uiPriority w:val="20"/>
    <w:qFormat/>
    <w:rsid w:val="009C7EC1"/>
    <w:rPr>
      <w:i/>
      <w:iCs/>
    </w:rPr>
  </w:style>
  <w:style w:type="character" w:customStyle="1" w:styleId="testi1">
    <w:name w:val="testi1"/>
    <w:basedOn w:val="Carpredefinitoparagrafo"/>
    <w:rsid w:val="009C7EC1"/>
  </w:style>
  <w:style w:type="character" w:customStyle="1" w:styleId="Titolo2Carattere">
    <w:name w:val="Titolo 2 Carattere"/>
    <w:basedOn w:val="Carpredefinitoparagrafo"/>
    <w:link w:val="Titolo2"/>
    <w:uiPriority w:val="9"/>
    <w:rsid w:val="009559BD"/>
    <w:rPr>
      <w:rFonts w:ascii="Times New Roman" w:eastAsia="Times New Roman" w:hAnsi="Times New Roman" w:cs="Times New Roman"/>
      <w:b/>
      <w:bCs/>
      <w:sz w:val="36"/>
      <w:szCs w:val="36"/>
      <w:lang w:eastAsia="it-IT"/>
    </w:rPr>
  </w:style>
  <w:style w:type="character" w:customStyle="1" w:styleId="Titolo1Carattere">
    <w:name w:val="Titolo 1 Carattere"/>
    <w:basedOn w:val="Carpredefinitoparagrafo"/>
    <w:link w:val="Titolo1"/>
    <w:uiPriority w:val="9"/>
    <w:rsid w:val="0054048E"/>
    <w:rPr>
      <w:rFonts w:asciiTheme="majorHAnsi" w:eastAsiaTheme="majorEastAsia" w:hAnsiTheme="majorHAnsi" w:cstheme="majorBidi"/>
      <w:color w:val="2F5496" w:themeColor="accent1" w:themeShade="BF"/>
      <w:sz w:val="32"/>
      <w:szCs w:val="32"/>
      <w:lang w:eastAsia="it-IT"/>
    </w:rPr>
  </w:style>
  <w:style w:type="character" w:styleId="Collegamentoipertestuale">
    <w:name w:val="Hyperlink"/>
    <w:basedOn w:val="Carpredefinitoparagrafo"/>
    <w:uiPriority w:val="99"/>
    <w:semiHidden/>
    <w:unhideWhenUsed/>
    <w:rsid w:val="006C432F"/>
    <w:rPr>
      <w:color w:val="0000FF"/>
      <w:u w:val="single"/>
    </w:rPr>
  </w:style>
  <w:style w:type="paragraph" w:styleId="Paragrafoelenco">
    <w:name w:val="List Paragraph"/>
    <w:basedOn w:val="Normale"/>
    <w:uiPriority w:val="34"/>
    <w:qFormat/>
    <w:rsid w:val="00B6145E"/>
    <w:pPr>
      <w:ind w:left="720"/>
      <w:contextualSpacing/>
    </w:p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PbPNpbbL7MMWM70nhCDkafteQ==">AMUW2mXDZbSfJpTUO79UZDHCUeE3O+pomJw4Yvb7IUu2OaB3ptXk0qCw4jOQBR8jd3UqJPvFUYX1lCu1oWuHKlzRzpj2OKc+Yi2gzSWHOUhN3j2L8jaD1t0=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2010</Words>
  <Characters>11458</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Fabrizio De Toni</dc:creator>
  <cp:lastModifiedBy>Michela Cova</cp:lastModifiedBy>
  <cp:revision>3</cp:revision>
  <dcterms:created xsi:type="dcterms:W3CDTF">2020-12-10T17:06:00Z</dcterms:created>
  <dcterms:modified xsi:type="dcterms:W3CDTF">2022-08-03T09:47:00Z</dcterms:modified>
</cp:coreProperties>
</file>